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403"/>
      </w:tblGrid>
      <w:tr w:rsidR="00694F58" w:rsidRPr="00532CC6" w:rsidTr="00E66152">
        <w:trPr>
          <w:trHeight w:val="1975"/>
        </w:trPr>
        <w:tc>
          <w:tcPr>
            <w:tcW w:w="1668" w:type="dxa"/>
            <w:tcBorders>
              <w:bottom w:val="single" w:sz="4" w:space="0" w:color="auto"/>
            </w:tcBorders>
            <w:shd w:val="clear" w:color="auto" w:fill="auto"/>
          </w:tcPr>
          <w:p w:rsidR="00694F58" w:rsidRDefault="00694F58" w:rsidP="00E66152">
            <w:pPr>
              <w:spacing w:after="0" w:line="240" w:lineRule="auto"/>
              <w:rPr>
                <w:noProof/>
                <w:lang w:eastAsia="nb-NO"/>
              </w:rPr>
            </w:pPr>
            <w:r>
              <w:rPr>
                <w:noProof/>
                <w:lang w:eastAsia="nb-NO"/>
              </w:rPr>
              <w:t xml:space="preserve">   </w:t>
            </w:r>
          </w:p>
          <w:p w:rsidR="00694F58" w:rsidRPr="00532CC6" w:rsidRDefault="00694F58" w:rsidP="00E66152">
            <w:pPr>
              <w:spacing w:after="0" w:line="240" w:lineRule="auto"/>
              <w:jc w:val="center"/>
            </w:pPr>
            <w:r w:rsidRPr="00B37E9E">
              <w:rPr>
                <w:noProof/>
                <w:lang w:eastAsia="nb-NO"/>
              </w:rPr>
              <w:drawing>
                <wp:inline distT="0" distB="0" distL="0" distR="0">
                  <wp:extent cx="680720" cy="1042035"/>
                  <wp:effectExtent l="0" t="0" r="5080" b="5715"/>
                  <wp:docPr id="1" name="Bilde 1" descr="W:\Regioner_data\ost\LOGO\NHF_Øst_sentr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W:\Regioner_data\ost\LOGO\NHF_Øst_sentre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 cy="1042035"/>
                          </a:xfrm>
                          <a:prstGeom prst="rect">
                            <a:avLst/>
                          </a:prstGeom>
                          <a:noFill/>
                          <a:ln>
                            <a:noFill/>
                          </a:ln>
                        </pic:spPr>
                      </pic:pic>
                    </a:graphicData>
                  </a:graphic>
                </wp:inline>
              </w:drawing>
            </w:r>
          </w:p>
        </w:tc>
        <w:tc>
          <w:tcPr>
            <w:tcW w:w="7544" w:type="dxa"/>
            <w:shd w:val="clear" w:color="auto" w:fill="auto"/>
          </w:tcPr>
          <w:p w:rsidR="00694F58" w:rsidRPr="00532CC6" w:rsidRDefault="00694F58" w:rsidP="00E66152">
            <w:pPr>
              <w:spacing w:after="0" w:line="240" w:lineRule="auto"/>
              <w:rPr>
                <w:sz w:val="18"/>
                <w:szCs w:val="18"/>
              </w:rPr>
            </w:pPr>
            <w:r w:rsidRPr="00532CC6">
              <w:rPr>
                <w:b/>
                <w:sz w:val="28"/>
                <w:szCs w:val="28"/>
              </w:rPr>
              <w:t>Regionstyret NHF Øst</w:t>
            </w:r>
            <w:r w:rsidRPr="00532CC6">
              <w:rPr>
                <w:b/>
                <w:sz w:val="18"/>
                <w:szCs w:val="18"/>
              </w:rPr>
              <w:br/>
            </w:r>
          </w:p>
          <w:p w:rsidR="00694F58" w:rsidRDefault="00694F58" w:rsidP="00E66152">
            <w:pPr>
              <w:spacing w:after="0" w:line="240" w:lineRule="auto"/>
              <w:rPr>
                <w:sz w:val="24"/>
                <w:szCs w:val="24"/>
              </w:rPr>
            </w:pPr>
            <w:r w:rsidRPr="00532CC6">
              <w:rPr>
                <w:sz w:val="48"/>
                <w:szCs w:val="48"/>
              </w:rPr>
              <w:t xml:space="preserve">Regionstyreprotokoll nr. </w:t>
            </w:r>
            <w:r>
              <w:rPr>
                <w:sz w:val="48"/>
                <w:szCs w:val="48"/>
              </w:rPr>
              <w:t>6</w:t>
            </w:r>
            <w:r w:rsidRPr="00532CC6">
              <w:rPr>
                <w:sz w:val="48"/>
                <w:szCs w:val="48"/>
              </w:rPr>
              <w:t xml:space="preserve"> -201</w:t>
            </w:r>
            <w:r>
              <w:rPr>
                <w:sz w:val="48"/>
                <w:szCs w:val="48"/>
              </w:rPr>
              <w:t>9</w:t>
            </w:r>
          </w:p>
          <w:p w:rsidR="00B65EBF" w:rsidRDefault="00B65EBF" w:rsidP="00B65EBF">
            <w:pPr>
              <w:spacing w:after="0" w:line="240" w:lineRule="auto"/>
              <w:rPr>
                <w:sz w:val="24"/>
                <w:szCs w:val="24"/>
              </w:rPr>
            </w:pPr>
            <w:r>
              <w:rPr>
                <w:sz w:val="18"/>
                <w:szCs w:val="18"/>
              </w:rPr>
              <w:t xml:space="preserve">                                                                                                                                       </w:t>
            </w:r>
            <w:r w:rsidRPr="00532CC6">
              <w:rPr>
                <w:sz w:val="18"/>
                <w:szCs w:val="18"/>
              </w:rPr>
              <w:t>(</w:t>
            </w:r>
            <w:r>
              <w:rPr>
                <w:sz w:val="18"/>
                <w:szCs w:val="18"/>
              </w:rPr>
              <w:t>Godkjent</w:t>
            </w:r>
            <w:r w:rsidRPr="00532CC6">
              <w:rPr>
                <w:sz w:val="18"/>
                <w:szCs w:val="18"/>
              </w:rPr>
              <w:t>)</w:t>
            </w:r>
          </w:p>
          <w:p w:rsidR="00694F58" w:rsidRPr="00B72D69" w:rsidRDefault="00694F58" w:rsidP="00E66152">
            <w:pPr>
              <w:spacing w:after="0" w:line="240" w:lineRule="auto"/>
              <w:rPr>
                <w:sz w:val="24"/>
                <w:szCs w:val="24"/>
              </w:rPr>
            </w:pPr>
            <w:bookmarkStart w:id="0" w:name="_GoBack"/>
            <w:bookmarkEnd w:id="0"/>
            <w:r w:rsidRPr="00B72D69">
              <w:rPr>
                <w:sz w:val="24"/>
                <w:szCs w:val="24"/>
              </w:rPr>
              <w:t xml:space="preserve">Dato:     </w:t>
            </w:r>
            <w:r>
              <w:rPr>
                <w:sz w:val="24"/>
                <w:szCs w:val="24"/>
              </w:rPr>
              <w:t>18</w:t>
            </w:r>
            <w:r w:rsidRPr="00B72D69">
              <w:rPr>
                <w:sz w:val="24"/>
                <w:szCs w:val="24"/>
              </w:rPr>
              <w:t xml:space="preserve">. </w:t>
            </w:r>
            <w:r>
              <w:rPr>
                <w:sz w:val="24"/>
                <w:szCs w:val="24"/>
              </w:rPr>
              <w:t>juni</w:t>
            </w:r>
            <w:r w:rsidRPr="00B72D69">
              <w:rPr>
                <w:sz w:val="24"/>
                <w:szCs w:val="24"/>
              </w:rPr>
              <w:t xml:space="preserve"> 201</w:t>
            </w:r>
            <w:r>
              <w:rPr>
                <w:sz w:val="24"/>
                <w:szCs w:val="24"/>
              </w:rPr>
              <w:t>9</w:t>
            </w:r>
          </w:p>
          <w:p w:rsidR="00694F58" w:rsidRPr="00FB1392" w:rsidRDefault="00694F58" w:rsidP="00E66152">
            <w:pPr>
              <w:spacing w:after="0" w:line="240" w:lineRule="auto"/>
              <w:rPr>
                <w:sz w:val="24"/>
                <w:szCs w:val="24"/>
              </w:rPr>
            </w:pPr>
            <w:r w:rsidRPr="00B72D69">
              <w:rPr>
                <w:sz w:val="24"/>
                <w:szCs w:val="24"/>
              </w:rPr>
              <w:t xml:space="preserve">Sted:    </w:t>
            </w:r>
            <w:r>
              <w:rPr>
                <w:sz w:val="24"/>
                <w:szCs w:val="24"/>
              </w:rPr>
              <w:t xml:space="preserve"> Galleriet</w:t>
            </w:r>
          </w:p>
        </w:tc>
      </w:tr>
      <w:tr w:rsidR="00694F58" w:rsidRPr="00DE1154" w:rsidTr="00E66152">
        <w:tc>
          <w:tcPr>
            <w:tcW w:w="1668" w:type="dxa"/>
            <w:tcBorders>
              <w:top w:val="single" w:sz="4" w:space="0" w:color="auto"/>
            </w:tcBorders>
            <w:shd w:val="clear" w:color="auto" w:fill="auto"/>
          </w:tcPr>
          <w:p w:rsidR="00694F58" w:rsidRPr="00B72D69" w:rsidRDefault="00694F58" w:rsidP="00E66152">
            <w:pPr>
              <w:spacing w:after="0" w:line="240" w:lineRule="auto"/>
              <w:rPr>
                <w:sz w:val="24"/>
                <w:szCs w:val="24"/>
              </w:rPr>
            </w:pPr>
            <w:r w:rsidRPr="00B72D69">
              <w:rPr>
                <w:sz w:val="24"/>
                <w:szCs w:val="24"/>
              </w:rPr>
              <w:t>Tilstede fra regionstyret:</w:t>
            </w:r>
          </w:p>
          <w:p w:rsidR="00694F58" w:rsidRPr="00B72D69" w:rsidRDefault="00694F58" w:rsidP="00E66152">
            <w:pPr>
              <w:spacing w:after="0" w:line="240" w:lineRule="auto"/>
              <w:rPr>
                <w:sz w:val="24"/>
                <w:szCs w:val="24"/>
              </w:rPr>
            </w:pPr>
          </w:p>
        </w:tc>
        <w:tc>
          <w:tcPr>
            <w:tcW w:w="7544" w:type="dxa"/>
            <w:shd w:val="clear" w:color="auto" w:fill="auto"/>
          </w:tcPr>
          <w:p w:rsidR="00694F58" w:rsidRDefault="00694F58" w:rsidP="00E66152">
            <w:pPr>
              <w:spacing w:after="0" w:line="280" w:lineRule="exact"/>
              <w:rPr>
                <w:rFonts w:eastAsia="SimSun"/>
                <w:sz w:val="24"/>
                <w:szCs w:val="24"/>
                <w:lang w:eastAsia="zh-CN"/>
              </w:rPr>
            </w:pPr>
            <w:r w:rsidRPr="00B72D69">
              <w:rPr>
                <w:rFonts w:eastAsia="SimSun"/>
                <w:sz w:val="24"/>
                <w:szCs w:val="24"/>
                <w:lang w:eastAsia="zh-CN"/>
              </w:rPr>
              <w:t xml:space="preserve">Arild Karlsen </w:t>
            </w:r>
            <w:r>
              <w:rPr>
                <w:rFonts w:eastAsia="SimSun"/>
                <w:sz w:val="24"/>
                <w:szCs w:val="24"/>
                <w:lang w:eastAsia="zh-CN"/>
              </w:rPr>
              <w:br/>
              <w:t>Sverre Bergenholdt</w:t>
            </w:r>
          </w:p>
          <w:p w:rsidR="00694F58" w:rsidRDefault="00694F58" w:rsidP="00E66152">
            <w:pPr>
              <w:spacing w:after="0" w:line="280" w:lineRule="exact"/>
              <w:rPr>
                <w:rFonts w:eastAsia="SimSun"/>
                <w:sz w:val="24"/>
                <w:szCs w:val="24"/>
                <w:lang w:eastAsia="zh-CN"/>
              </w:rPr>
            </w:pPr>
            <w:r>
              <w:rPr>
                <w:rFonts w:eastAsia="SimSun"/>
                <w:sz w:val="24"/>
                <w:szCs w:val="24"/>
                <w:lang w:eastAsia="zh-CN"/>
              </w:rPr>
              <w:t>Ragnhild Skovly Hartviksen</w:t>
            </w:r>
          </w:p>
          <w:p w:rsidR="00694F58" w:rsidRPr="0096285D" w:rsidRDefault="00694F58" w:rsidP="00E66152">
            <w:pPr>
              <w:spacing w:after="0" w:line="280" w:lineRule="exact"/>
              <w:rPr>
                <w:rFonts w:eastAsia="SimSun"/>
                <w:sz w:val="24"/>
                <w:szCs w:val="24"/>
                <w:lang w:eastAsia="zh-CN"/>
              </w:rPr>
            </w:pPr>
            <w:r w:rsidRPr="0096285D">
              <w:rPr>
                <w:rFonts w:eastAsia="SimSun"/>
                <w:sz w:val="24"/>
                <w:szCs w:val="24"/>
                <w:lang w:eastAsia="zh-CN"/>
              </w:rPr>
              <w:t>Saad Al-Jaderi</w:t>
            </w:r>
          </w:p>
          <w:p w:rsidR="00694F58" w:rsidRDefault="00694F58" w:rsidP="00E66152">
            <w:pPr>
              <w:spacing w:after="0" w:line="280" w:lineRule="exact"/>
              <w:rPr>
                <w:rFonts w:eastAsia="SimSun"/>
                <w:sz w:val="24"/>
                <w:szCs w:val="24"/>
                <w:lang w:eastAsia="zh-CN"/>
              </w:rPr>
            </w:pPr>
            <w:r w:rsidRPr="00694F58">
              <w:rPr>
                <w:rFonts w:eastAsia="SimSun"/>
                <w:sz w:val="24"/>
                <w:szCs w:val="24"/>
                <w:lang w:eastAsia="zh-CN"/>
              </w:rPr>
              <w:t xml:space="preserve">Ken </w:t>
            </w:r>
            <w:r w:rsidRPr="00B65EBF">
              <w:rPr>
                <w:rFonts w:eastAsia="SimSun"/>
                <w:sz w:val="24"/>
                <w:szCs w:val="24"/>
                <w:lang w:eastAsia="zh-CN"/>
              </w:rPr>
              <w:t>Jackson</w:t>
            </w:r>
            <w:r w:rsidRPr="00DE1154">
              <w:rPr>
                <w:rFonts w:eastAsia="SimSun"/>
                <w:sz w:val="24"/>
                <w:szCs w:val="24"/>
                <w:lang w:eastAsia="zh-CN"/>
              </w:rPr>
              <w:t xml:space="preserve"> </w:t>
            </w:r>
          </w:p>
          <w:p w:rsidR="00694F58" w:rsidRDefault="00694F58" w:rsidP="00E66152">
            <w:pPr>
              <w:spacing w:after="0" w:line="280" w:lineRule="exact"/>
              <w:rPr>
                <w:rFonts w:eastAsia="SimSun"/>
                <w:sz w:val="24"/>
                <w:szCs w:val="24"/>
                <w:lang w:eastAsia="zh-CN"/>
              </w:rPr>
            </w:pPr>
            <w:r w:rsidRPr="00DE1154">
              <w:rPr>
                <w:rFonts w:eastAsia="SimSun"/>
                <w:sz w:val="24"/>
                <w:szCs w:val="24"/>
                <w:lang w:eastAsia="zh-CN"/>
              </w:rPr>
              <w:t>Hilde Sofie Nilsson</w:t>
            </w:r>
          </w:p>
          <w:p w:rsidR="00694F58" w:rsidRPr="00B65EBF" w:rsidRDefault="00694F58" w:rsidP="00E66152">
            <w:pPr>
              <w:spacing w:after="0" w:line="280" w:lineRule="exact"/>
              <w:rPr>
                <w:rFonts w:eastAsia="SimSun"/>
                <w:sz w:val="24"/>
                <w:szCs w:val="24"/>
                <w:lang w:eastAsia="zh-CN"/>
              </w:rPr>
            </w:pPr>
            <w:r w:rsidRPr="00B65EBF">
              <w:rPr>
                <w:rFonts w:eastAsia="SimSun"/>
                <w:sz w:val="24"/>
                <w:szCs w:val="24"/>
                <w:lang w:eastAsia="zh-CN"/>
              </w:rPr>
              <w:t>Runar Tønnesen</w:t>
            </w:r>
          </w:p>
        </w:tc>
      </w:tr>
      <w:tr w:rsidR="00694F58" w:rsidRPr="00E24F67" w:rsidTr="00E66152">
        <w:tc>
          <w:tcPr>
            <w:tcW w:w="1668" w:type="dxa"/>
            <w:tcBorders>
              <w:top w:val="single" w:sz="4" w:space="0" w:color="auto"/>
            </w:tcBorders>
            <w:shd w:val="clear" w:color="auto" w:fill="auto"/>
          </w:tcPr>
          <w:p w:rsidR="00694F58" w:rsidRPr="00B72D69" w:rsidRDefault="00694F58" w:rsidP="00E66152">
            <w:pPr>
              <w:spacing w:after="0" w:line="240" w:lineRule="auto"/>
              <w:rPr>
                <w:sz w:val="24"/>
                <w:szCs w:val="24"/>
              </w:rPr>
            </w:pPr>
            <w:r w:rsidRPr="00B72D69">
              <w:rPr>
                <w:sz w:val="24"/>
                <w:szCs w:val="24"/>
              </w:rPr>
              <w:t>Forfall:</w:t>
            </w:r>
          </w:p>
        </w:tc>
        <w:tc>
          <w:tcPr>
            <w:tcW w:w="7544" w:type="dxa"/>
            <w:shd w:val="clear" w:color="auto" w:fill="auto"/>
          </w:tcPr>
          <w:p w:rsidR="00694F58" w:rsidRPr="00B72D69" w:rsidRDefault="00694F58" w:rsidP="00E66152">
            <w:pPr>
              <w:spacing w:after="0" w:line="280" w:lineRule="exact"/>
              <w:rPr>
                <w:rFonts w:eastAsia="SimSun"/>
                <w:sz w:val="24"/>
                <w:szCs w:val="24"/>
                <w:lang w:eastAsia="zh-CN"/>
              </w:rPr>
            </w:pPr>
            <w:r>
              <w:rPr>
                <w:rFonts w:eastAsia="SimSun"/>
                <w:sz w:val="24"/>
                <w:szCs w:val="24"/>
                <w:lang w:eastAsia="zh-CN"/>
              </w:rPr>
              <w:t xml:space="preserve">Elisabeth Wollebek, Vibeke Nervik (2. vara), Dagfinn Glad (3. vara) og </w:t>
            </w:r>
            <w:r w:rsidRPr="00DE1154">
              <w:rPr>
                <w:rFonts w:eastAsia="SimSun"/>
                <w:sz w:val="24"/>
                <w:szCs w:val="24"/>
                <w:lang w:eastAsia="zh-CN"/>
              </w:rPr>
              <w:t>Gabriel Wilhelmsen Hoff</w:t>
            </w:r>
            <w:r>
              <w:rPr>
                <w:rFonts w:eastAsia="SimSun"/>
                <w:sz w:val="24"/>
                <w:szCs w:val="24"/>
                <w:lang w:eastAsia="zh-CN"/>
              </w:rPr>
              <w:t xml:space="preserve"> (rep fra NHFU Øst).</w:t>
            </w:r>
          </w:p>
        </w:tc>
      </w:tr>
      <w:tr w:rsidR="00694F58" w:rsidRPr="00532CC6" w:rsidTr="00E66152">
        <w:tc>
          <w:tcPr>
            <w:tcW w:w="1668" w:type="dxa"/>
            <w:shd w:val="clear" w:color="auto" w:fill="auto"/>
          </w:tcPr>
          <w:p w:rsidR="00694F58" w:rsidRPr="00B72D69" w:rsidRDefault="00694F58" w:rsidP="00E66152">
            <w:pPr>
              <w:spacing w:after="0" w:line="240" w:lineRule="auto"/>
              <w:rPr>
                <w:sz w:val="24"/>
                <w:szCs w:val="24"/>
              </w:rPr>
            </w:pPr>
            <w:r w:rsidRPr="00B72D69">
              <w:rPr>
                <w:sz w:val="24"/>
                <w:szCs w:val="24"/>
              </w:rPr>
              <w:t>Fra adm.:</w:t>
            </w:r>
          </w:p>
        </w:tc>
        <w:tc>
          <w:tcPr>
            <w:tcW w:w="7544" w:type="dxa"/>
            <w:shd w:val="clear" w:color="auto" w:fill="auto"/>
          </w:tcPr>
          <w:p w:rsidR="00694F58" w:rsidRPr="00B72D69" w:rsidRDefault="00694F58" w:rsidP="00694F58">
            <w:pPr>
              <w:spacing w:after="0" w:line="280" w:lineRule="exact"/>
              <w:rPr>
                <w:rFonts w:eastAsia="SimSun"/>
                <w:sz w:val="24"/>
                <w:szCs w:val="24"/>
                <w:lang w:eastAsia="zh-CN"/>
              </w:rPr>
            </w:pPr>
            <w:r>
              <w:rPr>
                <w:sz w:val="24"/>
                <w:szCs w:val="24"/>
              </w:rPr>
              <w:t xml:space="preserve">Gyda Nullmeyer </w:t>
            </w:r>
            <w:r w:rsidRPr="00B72D69">
              <w:rPr>
                <w:sz w:val="24"/>
                <w:szCs w:val="24"/>
              </w:rPr>
              <w:t>(referent)</w:t>
            </w:r>
          </w:p>
        </w:tc>
      </w:tr>
    </w:tbl>
    <w:p w:rsidR="00694F58" w:rsidRDefault="00694F58" w:rsidP="00694F58">
      <w:pPr>
        <w:pStyle w:val="Ingenmellomrom"/>
        <w:rPr>
          <w:b/>
          <w:sz w:val="24"/>
          <w:szCs w:val="24"/>
        </w:rPr>
      </w:pPr>
    </w:p>
    <w:p w:rsidR="00694F58" w:rsidRPr="00B64F35" w:rsidRDefault="00694F58" w:rsidP="00694F58">
      <w:pPr>
        <w:pStyle w:val="Ingenmellomrom"/>
        <w:rPr>
          <w:b/>
          <w:sz w:val="24"/>
          <w:szCs w:val="24"/>
        </w:rPr>
      </w:pPr>
      <w:r w:rsidRPr="00B64F35">
        <w:rPr>
          <w:b/>
          <w:sz w:val="24"/>
          <w:szCs w:val="24"/>
        </w:rPr>
        <w:t>Til behandling forelå følgende saker:</w:t>
      </w:r>
    </w:p>
    <w:p w:rsidR="00694F58" w:rsidRDefault="00694F58" w:rsidP="00694F58">
      <w:pPr>
        <w:pStyle w:val="Ingenmellomrom"/>
        <w:rPr>
          <w:sz w:val="24"/>
          <w:szCs w:val="24"/>
        </w:rPr>
      </w:pPr>
      <w:proofErr w:type="spellStart"/>
      <w:r w:rsidRPr="004921C3">
        <w:rPr>
          <w:sz w:val="24"/>
          <w:szCs w:val="24"/>
        </w:rPr>
        <w:t>RSak</w:t>
      </w:r>
      <w:proofErr w:type="spellEnd"/>
      <w:r w:rsidRPr="004921C3">
        <w:rPr>
          <w:sz w:val="24"/>
          <w:szCs w:val="24"/>
        </w:rPr>
        <w:t xml:space="preserve"> </w:t>
      </w:r>
      <w:r>
        <w:rPr>
          <w:sz w:val="24"/>
          <w:szCs w:val="24"/>
        </w:rPr>
        <w:t>66/19</w:t>
      </w:r>
      <w:r>
        <w:rPr>
          <w:sz w:val="24"/>
          <w:szCs w:val="24"/>
        </w:rPr>
        <w:tab/>
      </w:r>
      <w:r w:rsidRPr="004921C3">
        <w:rPr>
          <w:sz w:val="24"/>
          <w:szCs w:val="24"/>
        </w:rPr>
        <w:t>Protokoll til godkjenning</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67/19</w:t>
      </w:r>
      <w:r>
        <w:rPr>
          <w:sz w:val="24"/>
          <w:szCs w:val="24"/>
        </w:rPr>
        <w:tab/>
        <w:t>NHFs landsmøte 2019</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68/19</w:t>
      </w:r>
      <w:r>
        <w:rPr>
          <w:sz w:val="24"/>
          <w:szCs w:val="24"/>
        </w:rPr>
        <w:tab/>
        <w:t>Kurs høsten 19 og framover</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69/19</w:t>
      </w:r>
      <w:r>
        <w:rPr>
          <w:sz w:val="24"/>
          <w:szCs w:val="24"/>
        </w:rPr>
        <w:tab/>
        <w:t>Temagrupper i NHF Øst</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70/19</w:t>
      </w:r>
      <w:r>
        <w:rPr>
          <w:sz w:val="24"/>
          <w:szCs w:val="24"/>
        </w:rPr>
        <w:tab/>
        <w:t>Status i arbeidet mot Viken FK</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71/19</w:t>
      </w:r>
      <w:r>
        <w:rPr>
          <w:sz w:val="24"/>
          <w:szCs w:val="24"/>
        </w:rPr>
        <w:tab/>
        <w:t>Brukerutvalget i HSØ</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72/19</w:t>
      </w:r>
      <w:r>
        <w:rPr>
          <w:sz w:val="24"/>
          <w:szCs w:val="24"/>
        </w:rPr>
        <w:tab/>
        <w:t>Valg 2019</w:t>
      </w:r>
    </w:p>
    <w:p w:rsidR="00694F58" w:rsidRDefault="00694F58" w:rsidP="00694F58">
      <w:pPr>
        <w:pStyle w:val="Ingenmellomrom"/>
        <w:rPr>
          <w:sz w:val="24"/>
          <w:szCs w:val="24"/>
        </w:rPr>
      </w:pPr>
      <w:proofErr w:type="spellStart"/>
      <w:r>
        <w:rPr>
          <w:sz w:val="24"/>
          <w:szCs w:val="24"/>
        </w:rPr>
        <w:t>RSak</w:t>
      </w:r>
      <w:proofErr w:type="spellEnd"/>
      <w:r>
        <w:rPr>
          <w:sz w:val="24"/>
          <w:szCs w:val="24"/>
        </w:rPr>
        <w:t xml:space="preserve"> 73/19</w:t>
      </w:r>
      <w:r>
        <w:rPr>
          <w:sz w:val="24"/>
          <w:szCs w:val="24"/>
        </w:rPr>
        <w:tab/>
        <w:t>Eventuelt</w:t>
      </w:r>
    </w:p>
    <w:p w:rsidR="00694F58" w:rsidRDefault="00694F58" w:rsidP="00694F58">
      <w:pPr>
        <w:pStyle w:val="Ingenmellomrom"/>
        <w:numPr>
          <w:ilvl w:val="0"/>
          <w:numId w:val="2"/>
        </w:numPr>
        <w:rPr>
          <w:sz w:val="24"/>
          <w:szCs w:val="24"/>
        </w:rPr>
      </w:pPr>
      <w:r>
        <w:rPr>
          <w:sz w:val="24"/>
          <w:szCs w:val="24"/>
        </w:rPr>
        <w:t>BPA i Viken</w:t>
      </w:r>
    </w:p>
    <w:p w:rsidR="00694F58" w:rsidRDefault="00694F58" w:rsidP="00694F58">
      <w:pPr>
        <w:pStyle w:val="Ingenmellomrom"/>
        <w:numPr>
          <w:ilvl w:val="0"/>
          <w:numId w:val="2"/>
        </w:numPr>
        <w:rPr>
          <w:sz w:val="24"/>
          <w:szCs w:val="24"/>
        </w:rPr>
      </w:pPr>
      <w:proofErr w:type="spellStart"/>
      <w:r>
        <w:rPr>
          <w:sz w:val="24"/>
          <w:szCs w:val="24"/>
        </w:rPr>
        <w:t>Arendalsuka</w:t>
      </w:r>
      <w:proofErr w:type="spellEnd"/>
    </w:p>
    <w:p w:rsidR="00694F58" w:rsidRDefault="00694F58" w:rsidP="00694F58">
      <w:pPr>
        <w:pStyle w:val="Ingenmellomrom"/>
        <w:numPr>
          <w:ilvl w:val="0"/>
          <w:numId w:val="2"/>
        </w:numPr>
        <w:rPr>
          <w:sz w:val="24"/>
          <w:szCs w:val="24"/>
        </w:rPr>
      </w:pPr>
      <w:r>
        <w:rPr>
          <w:sz w:val="24"/>
          <w:szCs w:val="24"/>
        </w:rPr>
        <w:t>Hilsen til avtroppende og påtroppende forbundsleder</w:t>
      </w:r>
    </w:p>
    <w:p w:rsidR="00694F58" w:rsidRDefault="00694F58" w:rsidP="00694F58">
      <w:pPr>
        <w:pStyle w:val="Ingenmellomrom"/>
        <w:numPr>
          <w:ilvl w:val="0"/>
          <w:numId w:val="2"/>
        </w:numPr>
        <w:rPr>
          <w:sz w:val="24"/>
          <w:szCs w:val="24"/>
        </w:rPr>
      </w:pPr>
      <w:r>
        <w:rPr>
          <w:sz w:val="24"/>
          <w:szCs w:val="24"/>
        </w:rPr>
        <w:t>Ferie på kontoret</w:t>
      </w:r>
    </w:p>
    <w:p w:rsidR="00694F58" w:rsidRDefault="00694F58" w:rsidP="00694F58">
      <w:pPr>
        <w:pStyle w:val="Ingenmellomrom"/>
        <w:numPr>
          <w:ilvl w:val="0"/>
          <w:numId w:val="2"/>
        </w:numPr>
        <w:rPr>
          <w:sz w:val="24"/>
          <w:szCs w:val="24"/>
        </w:rPr>
      </w:pPr>
      <w:r>
        <w:rPr>
          <w:sz w:val="24"/>
          <w:szCs w:val="24"/>
        </w:rPr>
        <w:t>NHF-bærenett</w:t>
      </w:r>
    </w:p>
    <w:p w:rsidR="00694F58" w:rsidRDefault="00694F58" w:rsidP="00694F58">
      <w:pPr>
        <w:pStyle w:val="Ingenmellomrom"/>
        <w:numPr>
          <w:ilvl w:val="0"/>
          <w:numId w:val="2"/>
        </w:numPr>
        <w:rPr>
          <w:sz w:val="24"/>
          <w:szCs w:val="24"/>
        </w:rPr>
      </w:pPr>
      <w:r>
        <w:rPr>
          <w:sz w:val="24"/>
          <w:szCs w:val="24"/>
        </w:rPr>
        <w:t>Rådet i Ski</w:t>
      </w:r>
    </w:p>
    <w:p w:rsidR="00694F58" w:rsidRPr="00694F58" w:rsidRDefault="00694F58" w:rsidP="00694F58">
      <w:pPr>
        <w:pStyle w:val="Ingenmellomrom"/>
        <w:numPr>
          <w:ilvl w:val="0"/>
          <w:numId w:val="2"/>
        </w:numPr>
        <w:rPr>
          <w:sz w:val="24"/>
          <w:szCs w:val="24"/>
        </w:rPr>
      </w:pPr>
      <w:r>
        <w:rPr>
          <w:sz w:val="24"/>
          <w:szCs w:val="24"/>
        </w:rPr>
        <w:t>3. desember</w:t>
      </w:r>
      <w:r w:rsidRPr="00694F58">
        <w:rPr>
          <w:sz w:val="24"/>
          <w:szCs w:val="24"/>
        </w:rPr>
        <w:br/>
      </w:r>
      <w:r>
        <w:t>------------------------------------------------------------</w:t>
      </w:r>
      <w:r>
        <w:br/>
      </w:r>
    </w:p>
    <w:p w:rsidR="00694F58" w:rsidRPr="00694F58" w:rsidRDefault="00694F58" w:rsidP="00694F58">
      <w:pPr>
        <w:pStyle w:val="Ingenmellomrom"/>
        <w:rPr>
          <w:b/>
          <w:sz w:val="24"/>
          <w:szCs w:val="24"/>
        </w:rPr>
      </w:pPr>
      <w:proofErr w:type="spellStart"/>
      <w:r w:rsidRPr="000A6A4F">
        <w:rPr>
          <w:b/>
          <w:sz w:val="24"/>
          <w:szCs w:val="24"/>
        </w:rPr>
        <w:t>RSak</w:t>
      </w:r>
      <w:proofErr w:type="spellEnd"/>
      <w:r w:rsidRPr="000A6A4F">
        <w:rPr>
          <w:b/>
          <w:sz w:val="24"/>
          <w:szCs w:val="24"/>
        </w:rPr>
        <w:t xml:space="preserve"> </w:t>
      </w:r>
      <w:r>
        <w:rPr>
          <w:b/>
          <w:sz w:val="24"/>
          <w:szCs w:val="24"/>
        </w:rPr>
        <w:t>66/19</w:t>
      </w:r>
      <w:r w:rsidRPr="000A6A4F">
        <w:rPr>
          <w:b/>
          <w:sz w:val="24"/>
          <w:szCs w:val="24"/>
        </w:rPr>
        <w:t>:</w:t>
      </w:r>
      <w:r w:rsidRPr="000A6A4F">
        <w:rPr>
          <w:b/>
          <w:sz w:val="24"/>
          <w:szCs w:val="24"/>
        </w:rPr>
        <w:tab/>
        <w:t xml:space="preserve">Protokoll til godkjenning - Regionstyreprotokoll </w:t>
      </w:r>
      <w:r>
        <w:rPr>
          <w:b/>
          <w:sz w:val="24"/>
          <w:szCs w:val="24"/>
        </w:rPr>
        <w:t>5-2019</w:t>
      </w:r>
      <w:r w:rsidRPr="000A6A4F">
        <w:rPr>
          <w:b/>
          <w:sz w:val="24"/>
          <w:szCs w:val="24"/>
        </w:rPr>
        <w:t xml:space="preserve"> (</w:t>
      </w:r>
      <w:r>
        <w:rPr>
          <w:b/>
          <w:sz w:val="24"/>
          <w:szCs w:val="24"/>
        </w:rPr>
        <w:t>27--28</w:t>
      </w:r>
      <w:r w:rsidRPr="000A6A4F">
        <w:rPr>
          <w:b/>
          <w:sz w:val="24"/>
          <w:szCs w:val="24"/>
        </w:rPr>
        <w:t>.</w:t>
      </w:r>
      <w:r>
        <w:rPr>
          <w:b/>
          <w:sz w:val="24"/>
          <w:szCs w:val="24"/>
        </w:rPr>
        <w:t xml:space="preserve"> mai</w:t>
      </w:r>
      <w:r w:rsidRPr="000A6A4F">
        <w:rPr>
          <w:b/>
          <w:sz w:val="24"/>
          <w:szCs w:val="24"/>
        </w:rPr>
        <w:t>)</w:t>
      </w:r>
    </w:p>
    <w:p w:rsidR="00694F58" w:rsidRDefault="00694F58" w:rsidP="00694F58">
      <w:pPr>
        <w:pStyle w:val="Ingenmellomrom"/>
        <w:ind w:left="1410"/>
        <w:rPr>
          <w:sz w:val="24"/>
          <w:szCs w:val="24"/>
        </w:rPr>
      </w:pPr>
      <w:r>
        <w:rPr>
          <w:sz w:val="24"/>
          <w:szCs w:val="24"/>
        </w:rPr>
        <w:t xml:space="preserve">Gjennomgang av protokollen fra regionstyresamlingen på Soria Moria. Det var ingen kommentarer til protokollen da den allerede var godkjent via epost. </w:t>
      </w:r>
    </w:p>
    <w:p w:rsidR="00694F58" w:rsidRPr="00593858" w:rsidRDefault="00694F58" w:rsidP="00694F58">
      <w:pPr>
        <w:pStyle w:val="Ingenmellomrom"/>
        <w:rPr>
          <w:sz w:val="24"/>
          <w:szCs w:val="24"/>
        </w:rPr>
      </w:pPr>
    </w:p>
    <w:p w:rsidR="00694F58" w:rsidRDefault="00694F58" w:rsidP="00694F58">
      <w:pPr>
        <w:pStyle w:val="Ingenmellomrom"/>
        <w:rPr>
          <w:i/>
          <w:sz w:val="24"/>
          <w:szCs w:val="24"/>
        </w:rPr>
      </w:pPr>
      <w:r w:rsidRPr="000A6A4F">
        <w:rPr>
          <w:i/>
          <w:sz w:val="24"/>
          <w:szCs w:val="24"/>
        </w:rPr>
        <w:t>Vedtak:</w:t>
      </w:r>
      <w:r w:rsidRPr="000A6A4F">
        <w:rPr>
          <w:i/>
          <w:sz w:val="24"/>
          <w:szCs w:val="24"/>
        </w:rPr>
        <w:tab/>
      </w:r>
      <w:r>
        <w:rPr>
          <w:i/>
          <w:sz w:val="24"/>
          <w:szCs w:val="24"/>
        </w:rPr>
        <w:t>R</w:t>
      </w:r>
      <w:r w:rsidRPr="000A6A4F">
        <w:rPr>
          <w:i/>
          <w:sz w:val="24"/>
          <w:szCs w:val="24"/>
        </w:rPr>
        <w:t xml:space="preserve">egionstyreprotokoll nr. </w:t>
      </w:r>
      <w:r>
        <w:rPr>
          <w:i/>
          <w:sz w:val="24"/>
          <w:szCs w:val="24"/>
        </w:rPr>
        <w:t>5</w:t>
      </w:r>
      <w:r w:rsidRPr="000A6A4F">
        <w:rPr>
          <w:i/>
          <w:sz w:val="24"/>
          <w:szCs w:val="24"/>
        </w:rPr>
        <w:t>/1</w:t>
      </w:r>
      <w:r>
        <w:rPr>
          <w:i/>
          <w:sz w:val="24"/>
          <w:szCs w:val="24"/>
        </w:rPr>
        <w:t>9</w:t>
      </w:r>
      <w:r w:rsidRPr="000A6A4F">
        <w:rPr>
          <w:i/>
          <w:sz w:val="24"/>
          <w:szCs w:val="24"/>
        </w:rPr>
        <w:t xml:space="preserve"> ble</w:t>
      </w:r>
      <w:r>
        <w:rPr>
          <w:i/>
          <w:sz w:val="24"/>
          <w:szCs w:val="24"/>
        </w:rPr>
        <w:t xml:space="preserve"> </w:t>
      </w:r>
      <w:r w:rsidRPr="000A6A4F">
        <w:rPr>
          <w:i/>
          <w:sz w:val="24"/>
          <w:szCs w:val="24"/>
        </w:rPr>
        <w:t>godkjent</w:t>
      </w:r>
      <w:r>
        <w:rPr>
          <w:i/>
          <w:sz w:val="24"/>
          <w:szCs w:val="24"/>
        </w:rPr>
        <w:t xml:space="preserve">.  </w:t>
      </w:r>
    </w:p>
    <w:p w:rsidR="00694F58" w:rsidRDefault="00694F58" w:rsidP="00694F58">
      <w:pPr>
        <w:pStyle w:val="Ingenmellomrom"/>
        <w:rPr>
          <w:sz w:val="24"/>
          <w:szCs w:val="24"/>
        </w:rPr>
      </w:pPr>
    </w:p>
    <w:p w:rsidR="00007E04" w:rsidRDefault="00007E04" w:rsidP="00694F58">
      <w:pPr>
        <w:pStyle w:val="Ingenmellomrom"/>
        <w:rPr>
          <w:sz w:val="24"/>
          <w:szCs w:val="24"/>
        </w:rPr>
      </w:pPr>
    </w:p>
    <w:p w:rsidR="00694F58" w:rsidRPr="00453575" w:rsidRDefault="00694F58" w:rsidP="00694F58">
      <w:pPr>
        <w:pStyle w:val="Ingenmellomrom"/>
        <w:rPr>
          <w:b/>
          <w:sz w:val="24"/>
          <w:szCs w:val="24"/>
        </w:rPr>
      </w:pPr>
      <w:proofErr w:type="spellStart"/>
      <w:r>
        <w:rPr>
          <w:b/>
          <w:sz w:val="24"/>
          <w:szCs w:val="24"/>
        </w:rPr>
        <w:t>RSak</w:t>
      </w:r>
      <w:proofErr w:type="spellEnd"/>
      <w:r>
        <w:rPr>
          <w:b/>
          <w:sz w:val="24"/>
          <w:szCs w:val="24"/>
        </w:rPr>
        <w:t xml:space="preserve"> 67/19:</w:t>
      </w:r>
      <w:r>
        <w:rPr>
          <w:b/>
          <w:sz w:val="24"/>
          <w:szCs w:val="24"/>
        </w:rPr>
        <w:tab/>
      </w:r>
      <w:r w:rsidRPr="00694F58">
        <w:rPr>
          <w:b/>
          <w:sz w:val="24"/>
          <w:szCs w:val="24"/>
        </w:rPr>
        <w:t>NHFs landsmøte 2019</w:t>
      </w:r>
    </w:p>
    <w:p w:rsidR="00694F58" w:rsidRDefault="00694F58" w:rsidP="00450AB6">
      <w:pPr>
        <w:pStyle w:val="Ingenmellomrom"/>
        <w:ind w:left="1410"/>
        <w:rPr>
          <w:sz w:val="24"/>
          <w:szCs w:val="24"/>
        </w:rPr>
      </w:pPr>
      <w:r>
        <w:rPr>
          <w:sz w:val="24"/>
          <w:szCs w:val="24"/>
        </w:rPr>
        <w:t xml:space="preserve">Delegatene orienterte om landsmøtehelgen. De var jevnt over veldig fornøyd, både med selve arrangementet og med gjennomslag for Øst sine synspunkter. </w:t>
      </w:r>
    </w:p>
    <w:p w:rsidR="00AA33CD" w:rsidRDefault="00AA33CD" w:rsidP="00450AB6">
      <w:pPr>
        <w:pStyle w:val="Ingenmellomrom"/>
        <w:ind w:left="702" w:firstLine="708"/>
        <w:rPr>
          <w:sz w:val="24"/>
          <w:szCs w:val="24"/>
        </w:rPr>
      </w:pPr>
      <w:r>
        <w:rPr>
          <w:sz w:val="24"/>
          <w:szCs w:val="24"/>
        </w:rPr>
        <w:t>Noen tilbakemeldinger:</w:t>
      </w:r>
    </w:p>
    <w:p w:rsidR="00AA33CD" w:rsidRDefault="00AA33CD" w:rsidP="00AA33CD">
      <w:pPr>
        <w:pStyle w:val="Ingenmellomrom"/>
        <w:numPr>
          <w:ilvl w:val="0"/>
          <w:numId w:val="2"/>
        </w:numPr>
        <w:rPr>
          <w:sz w:val="24"/>
          <w:szCs w:val="24"/>
        </w:rPr>
      </w:pPr>
      <w:r>
        <w:rPr>
          <w:sz w:val="24"/>
          <w:szCs w:val="24"/>
        </w:rPr>
        <w:lastRenderedPageBreak/>
        <w:t>Det er en ny giv i organisasjonen, flotte presentasjoner og vi må berømme ordstyrerne. De løftet landsmøtet flere hakk.</w:t>
      </w:r>
    </w:p>
    <w:p w:rsidR="00AA33CD" w:rsidRDefault="00AA33CD" w:rsidP="00AA33CD">
      <w:pPr>
        <w:pStyle w:val="Ingenmellomrom"/>
        <w:numPr>
          <w:ilvl w:val="0"/>
          <w:numId w:val="2"/>
        </w:numPr>
        <w:rPr>
          <w:sz w:val="24"/>
          <w:szCs w:val="24"/>
        </w:rPr>
      </w:pPr>
      <w:r>
        <w:rPr>
          <w:sz w:val="24"/>
          <w:szCs w:val="24"/>
        </w:rPr>
        <w:t xml:space="preserve">Det er bekymringsverdig at det ikke var sendt inn flere saker. Det var også et generelt savn etter et landsmøte som politisk arena der de store viktige diskusjonene kan tas og god politikk kan jobbes med. Det var et fint forsøk med workshop i forkant, men på grunn av lav deltagelse fungerte dette ikke optimalt for diskusjons-arena. </w:t>
      </w:r>
    </w:p>
    <w:p w:rsidR="00AA33CD" w:rsidRDefault="00AA33CD" w:rsidP="00AA33CD">
      <w:pPr>
        <w:pStyle w:val="Ingenmellomrom"/>
        <w:numPr>
          <w:ilvl w:val="0"/>
          <w:numId w:val="2"/>
        </w:numPr>
        <w:rPr>
          <w:sz w:val="24"/>
          <w:szCs w:val="24"/>
        </w:rPr>
      </w:pPr>
      <w:r>
        <w:rPr>
          <w:sz w:val="24"/>
          <w:szCs w:val="24"/>
        </w:rPr>
        <w:t xml:space="preserve">Endringsagentene var en fin arbeidsform. Det er ønsker om å ha mer av denne typen arbeid inn i forbindelse med landsmøte. </w:t>
      </w:r>
    </w:p>
    <w:p w:rsidR="00AA33CD" w:rsidRDefault="00AA33CD" w:rsidP="00AA33CD">
      <w:pPr>
        <w:pStyle w:val="Ingenmellomrom"/>
        <w:numPr>
          <w:ilvl w:val="0"/>
          <w:numId w:val="2"/>
        </w:numPr>
        <w:rPr>
          <w:sz w:val="24"/>
          <w:szCs w:val="24"/>
        </w:rPr>
      </w:pPr>
      <w:r>
        <w:rPr>
          <w:sz w:val="24"/>
          <w:szCs w:val="24"/>
        </w:rPr>
        <w:t xml:space="preserve">Deltagelse i paraden var veldig vellykket. </w:t>
      </w:r>
    </w:p>
    <w:p w:rsidR="00AA33CD" w:rsidRDefault="00AA33CD" w:rsidP="00AA33CD">
      <w:pPr>
        <w:pStyle w:val="Ingenmellomrom"/>
        <w:numPr>
          <w:ilvl w:val="0"/>
          <w:numId w:val="2"/>
        </w:numPr>
        <w:rPr>
          <w:sz w:val="24"/>
          <w:szCs w:val="24"/>
        </w:rPr>
      </w:pPr>
      <w:r>
        <w:rPr>
          <w:sz w:val="24"/>
          <w:szCs w:val="24"/>
        </w:rPr>
        <w:t xml:space="preserve">Det var ikke heldig at stemmetallene ikke ble opplyst om, men det ble reddet inn ved at de blir skrevet i protokollen. Det at ordstyrerne var instruert til å gjennomføre det på denne måten opplevdes udemokratisk. </w:t>
      </w:r>
    </w:p>
    <w:p w:rsidR="00AA33CD" w:rsidRDefault="00AA33CD" w:rsidP="00AA33CD">
      <w:pPr>
        <w:pStyle w:val="Ingenmellomrom"/>
        <w:numPr>
          <w:ilvl w:val="0"/>
          <w:numId w:val="2"/>
        </w:numPr>
        <w:rPr>
          <w:sz w:val="24"/>
          <w:szCs w:val="24"/>
        </w:rPr>
      </w:pPr>
      <w:r>
        <w:rPr>
          <w:sz w:val="24"/>
          <w:szCs w:val="24"/>
        </w:rPr>
        <w:t xml:space="preserve">Digitaliseringen fungerte bra. Fint at alt var på skjerm. </w:t>
      </w:r>
    </w:p>
    <w:p w:rsidR="00AA33CD" w:rsidRDefault="003B3451" w:rsidP="00AA33CD">
      <w:pPr>
        <w:pStyle w:val="Ingenmellomrom"/>
        <w:numPr>
          <w:ilvl w:val="0"/>
          <w:numId w:val="2"/>
        </w:numPr>
        <w:rPr>
          <w:sz w:val="24"/>
          <w:szCs w:val="24"/>
        </w:rPr>
      </w:pPr>
      <w:r>
        <w:rPr>
          <w:sz w:val="24"/>
          <w:szCs w:val="24"/>
        </w:rPr>
        <w:t xml:space="preserve">Landsmøtepapirene burde bli gjort tilgjengelig innen fristene satt i lovverket, slik at det blir lettere å planlegge </w:t>
      </w:r>
      <w:r w:rsidR="00AA33CD">
        <w:rPr>
          <w:sz w:val="24"/>
          <w:szCs w:val="24"/>
        </w:rPr>
        <w:t xml:space="preserve">lansmøteforberedelsessamling </w:t>
      </w:r>
      <w:r>
        <w:rPr>
          <w:sz w:val="24"/>
          <w:szCs w:val="24"/>
        </w:rPr>
        <w:t>neste gang. Da får</w:t>
      </w:r>
      <w:r w:rsidR="00AA33CD">
        <w:rPr>
          <w:sz w:val="24"/>
          <w:szCs w:val="24"/>
        </w:rPr>
        <w:t xml:space="preserve"> vi kunnet forberede oss bedre. </w:t>
      </w:r>
    </w:p>
    <w:p w:rsidR="00AA33CD" w:rsidRDefault="00AA33CD" w:rsidP="00AA33CD">
      <w:pPr>
        <w:pStyle w:val="Ingenmellomrom"/>
        <w:numPr>
          <w:ilvl w:val="0"/>
          <w:numId w:val="2"/>
        </w:numPr>
        <w:rPr>
          <w:sz w:val="24"/>
          <w:szCs w:val="24"/>
        </w:rPr>
      </w:pPr>
      <w:r>
        <w:rPr>
          <w:sz w:val="24"/>
          <w:szCs w:val="24"/>
        </w:rPr>
        <w:t xml:space="preserve">Hotellet: den eneste utfordringen var HC-toalett i fellesarealene. Når pausetiden ble kortet ned på var det kø og kaos. Hotellet var også sprengt på kapasitet. Hvis en vara hadde måtte tilkalles hadde dette blitt en utfordring. Det må vi ta med oss til neste gang. </w:t>
      </w:r>
    </w:p>
    <w:p w:rsidR="00AA33CD" w:rsidRDefault="00AA33CD" w:rsidP="00AA33CD">
      <w:pPr>
        <w:pStyle w:val="Ingenmellomrom"/>
        <w:numPr>
          <w:ilvl w:val="0"/>
          <w:numId w:val="2"/>
        </w:numPr>
        <w:rPr>
          <w:sz w:val="24"/>
          <w:szCs w:val="24"/>
        </w:rPr>
      </w:pPr>
      <w:proofErr w:type="spellStart"/>
      <w:r>
        <w:rPr>
          <w:sz w:val="24"/>
          <w:szCs w:val="24"/>
        </w:rPr>
        <w:t>Streamingen</w:t>
      </w:r>
      <w:proofErr w:type="spellEnd"/>
      <w:r>
        <w:rPr>
          <w:sz w:val="24"/>
          <w:szCs w:val="24"/>
        </w:rPr>
        <w:t xml:space="preserve">: Det var vanskelig å finne en oversikt over hva som skulle </w:t>
      </w:r>
      <w:proofErr w:type="spellStart"/>
      <w:r>
        <w:rPr>
          <w:sz w:val="24"/>
          <w:szCs w:val="24"/>
        </w:rPr>
        <w:t>streames</w:t>
      </w:r>
      <w:proofErr w:type="spellEnd"/>
      <w:r>
        <w:rPr>
          <w:sz w:val="24"/>
          <w:szCs w:val="24"/>
        </w:rPr>
        <w:t xml:space="preserve"> og når. Til neste landsmøte bør alt </w:t>
      </w:r>
      <w:proofErr w:type="spellStart"/>
      <w:r>
        <w:rPr>
          <w:sz w:val="24"/>
          <w:szCs w:val="24"/>
        </w:rPr>
        <w:t>streames</w:t>
      </w:r>
      <w:proofErr w:type="spellEnd"/>
      <w:r>
        <w:rPr>
          <w:sz w:val="24"/>
          <w:szCs w:val="24"/>
        </w:rPr>
        <w:t xml:space="preserve"> slik at medlemmene kan følge med. Det er vanlig i andre organisasjoner. Hvis det er slik at administrasjonen har vurdert at noe ikke er egne</w:t>
      </w:r>
      <w:r w:rsidR="003B3451">
        <w:rPr>
          <w:sz w:val="24"/>
          <w:szCs w:val="24"/>
        </w:rPr>
        <w:t>t</w:t>
      </w:r>
      <w:r>
        <w:rPr>
          <w:sz w:val="24"/>
          <w:szCs w:val="24"/>
        </w:rPr>
        <w:t xml:space="preserve"> for </w:t>
      </w:r>
      <w:proofErr w:type="spellStart"/>
      <w:r>
        <w:rPr>
          <w:sz w:val="24"/>
          <w:szCs w:val="24"/>
        </w:rPr>
        <w:t>streaming</w:t>
      </w:r>
      <w:proofErr w:type="spellEnd"/>
      <w:r>
        <w:rPr>
          <w:sz w:val="24"/>
          <w:szCs w:val="24"/>
        </w:rPr>
        <w:t xml:space="preserve"> bør de huske på at landsmøte er en åpen demokratisk prosess som bør være tilgjengelig for alle. </w:t>
      </w:r>
    </w:p>
    <w:p w:rsidR="00694F58" w:rsidRDefault="00694F58" w:rsidP="00694F58">
      <w:pPr>
        <w:pStyle w:val="Ingenmellomrom"/>
        <w:ind w:left="708" w:firstLine="708"/>
        <w:rPr>
          <w:sz w:val="24"/>
          <w:szCs w:val="24"/>
        </w:rPr>
      </w:pPr>
      <w:r>
        <w:rPr>
          <w:sz w:val="24"/>
          <w:szCs w:val="24"/>
        </w:rPr>
        <w:br/>
      </w:r>
    </w:p>
    <w:p w:rsidR="00AA33CD" w:rsidRDefault="00694F58" w:rsidP="00694F58">
      <w:pPr>
        <w:pStyle w:val="Ingenmellomrom"/>
        <w:rPr>
          <w:i/>
          <w:sz w:val="24"/>
          <w:szCs w:val="24"/>
        </w:rPr>
      </w:pPr>
      <w:r w:rsidRPr="005766EC">
        <w:rPr>
          <w:i/>
          <w:sz w:val="24"/>
          <w:szCs w:val="24"/>
        </w:rPr>
        <w:t xml:space="preserve">Vedtak: </w:t>
      </w:r>
      <w:r w:rsidRPr="005766EC">
        <w:rPr>
          <w:i/>
          <w:sz w:val="24"/>
          <w:szCs w:val="24"/>
        </w:rPr>
        <w:tab/>
      </w:r>
      <w:r w:rsidR="00AA33CD">
        <w:rPr>
          <w:i/>
          <w:sz w:val="24"/>
          <w:szCs w:val="24"/>
        </w:rPr>
        <w:t xml:space="preserve">Evaluering av landsmøte 2019 tas til orientering og tas med videre i administrasjonens evaluering av arrangementet. </w:t>
      </w:r>
    </w:p>
    <w:p w:rsidR="00694F58" w:rsidRDefault="00694F58" w:rsidP="00694F58">
      <w:pPr>
        <w:pStyle w:val="Ingenmellomrom"/>
        <w:rPr>
          <w:i/>
          <w:sz w:val="24"/>
          <w:szCs w:val="24"/>
        </w:rPr>
      </w:pPr>
      <w:r>
        <w:rPr>
          <w:i/>
          <w:sz w:val="24"/>
          <w:szCs w:val="24"/>
        </w:rPr>
        <w:t xml:space="preserve"> </w:t>
      </w:r>
    </w:p>
    <w:p w:rsidR="00007E04" w:rsidRPr="00450AB6" w:rsidRDefault="00007E04" w:rsidP="00694F58">
      <w:pPr>
        <w:pStyle w:val="Ingenmellomrom"/>
        <w:rPr>
          <w:i/>
          <w:sz w:val="24"/>
          <w:szCs w:val="24"/>
        </w:rPr>
      </w:pPr>
    </w:p>
    <w:p w:rsidR="00694F58" w:rsidRPr="00453575" w:rsidRDefault="00694F58" w:rsidP="00694F58">
      <w:pPr>
        <w:pStyle w:val="Ingenmellomrom"/>
        <w:rPr>
          <w:b/>
          <w:sz w:val="24"/>
          <w:szCs w:val="24"/>
        </w:rPr>
      </w:pPr>
      <w:proofErr w:type="spellStart"/>
      <w:r>
        <w:rPr>
          <w:b/>
          <w:sz w:val="24"/>
          <w:szCs w:val="24"/>
        </w:rPr>
        <w:t>RSak</w:t>
      </w:r>
      <w:proofErr w:type="spellEnd"/>
      <w:r>
        <w:rPr>
          <w:b/>
          <w:sz w:val="24"/>
          <w:szCs w:val="24"/>
        </w:rPr>
        <w:t xml:space="preserve"> 68</w:t>
      </w:r>
      <w:r w:rsidRPr="00453575">
        <w:rPr>
          <w:b/>
          <w:sz w:val="24"/>
          <w:szCs w:val="24"/>
        </w:rPr>
        <w:t>/19:</w:t>
      </w:r>
      <w:r w:rsidRPr="00453575">
        <w:rPr>
          <w:b/>
          <w:sz w:val="24"/>
          <w:szCs w:val="24"/>
        </w:rPr>
        <w:tab/>
      </w:r>
      <w:r w:rsidR="007547EB" w:rsidRPr="007547EB">
        <w:rPr>
          <w:b/>
          <w:sz w:val="24"/>
          <w:szCs w:val="24"/>
        </w:rPr>
        <w:t>Kurs høsten 19 og framover</w:t>
      </w:r>
    </w:p>
    <w:p w:rsidR="007547EB" w:rsidRDefault="007547EB" w:rsidP="007547EB">
      <w:pPr>
        <w:pStyle w:val="Ingenmellomrom"/>
        <w:ind w:left="1416"/>
        <w:rPr>
          <w:sz w:val="24"/>
          <w:szCs w:val="24"/>
        </w:rPr>
      </w:pPr>
      <w:r w:rsidRPr="007547EB">
        <w:rPr>
          <w:sz w:val="24"/>
          <w:szCs w:val="24"/>
          <w:u w:val="single"/>
        </w:rPr>
        <w:t>Likeperson:</w:t>
      </w:r>
      <w:r>
        <w:rPr>
          <w:sz w:val="24"/>
          <w:szCs w:val="24"/>
        </w:rPr>
        <w:t xml:space="preserve"> Programmet til likepersonkurset kom i orden i dag, det gjenstår å få på plass foredragsholdere før invitasjonen går ut. </w:t>
      </w:r>
    </w:p>
    <w:p w:rsidR="00694F58" w:rsidRDefault="007547EB" w:rsidP="00694F58">
      <w:pPr>
        <w:pStyle w:val="Ingenmellomrom"/>
        <w:ind w:left="1416"/>
        <w:rPr>
          <w:sz w:val="24"/>
          <w:szCs w:val="24"/>
        </w:rPr>
      </w:pPr>
      <w:r w:rsidRPr="007547EB">
        <w:rPr>
          <w:sz w:val="24"/>
          <w:szCs w:val="24"/>
          <w:u w:val="single"/>
        </w:rPr>
        <w:t>Høstkonferansen:</w:t>
      </w:r>
      <w:r>
        <w:rPr>
          <w:sz w:val="24"/>
          <w:szCs w:val="24"/>
        </w:rPr>
        <w:t xml:space="preserve"> Generalsekretær og forbundsleder er invitert. Generalsekretær har takket ja. Forbundsleder er ikke avklart. Hvis hun ikke har anledning kommer nestleder. Programmet blir gjennomgått uten innspill.</w:t>
      </w:r>
    </w:p>
    <w:p w:rsidR="007547EB" w:rsidRDefault="007547EB" w:rsidP="00694F58">
      <w:pPr>
        <w:pStyle w:val="Ingenmellomrom"/>
        <w:ind w:left="1416"/>
        <w:rPr>
          <w:sz w:val="24"/>
          <w:szCs w:val="24"/>
        </w:rPr>
      </w:pPr>
      <w:proofErr w:type="spellStart"/>
      <w:r w:rsidRPr="007547EB">
        <w:rPr>
          <w:sz w:val="24"/>
          <w:szCs w:val="24"/>
          <w:u w:val="single"/>
        </w:rPr>
        <w:t>Bilkurs</w:t>
      </w:r>
      <w:proofErr w:type="spellEnd"/>
      <w:r w:rsidRPr="007547EB">
        <w:rPr>
          <w:sz w:val="24"/>
          <w:szCs w:val="24"/>
          <w:u w:val="single"/>
        </w:rPr>
        <w:t>:</w:t>
      </w:r>
      <w:r>
        <w:rPr>
          <w:sz w:val="24"/>
          <w:szCs w:val="24"/>
        </w:rPr>
        <w:t xml:space="preserve"> Bilkurset ligger ute på Facebook og skal reklameres videre for så fort Ken får noen navn fra Sverre. </w:t>
      </w:r>
    </w:p>
    <w:p w:rsidR="007547EB" w:rsidRDefault="007547EB" w:rsidP="00694F58">
      <w:pPr>
        <w:pStyle w:val="Ingenmellomrom"/>
        <w:ind w:left="1416"/>
        <w:rPr>
          <w:sz w:val="24"/>
          <w:szCs w:val="24"/>
        </w:rPr>
      </w:pPr>
      <w:r w:rsidRPr="007547EB">
        <w:rPr>
          <w:sz w:val="24"/>
          <w:szCs w:val="24"/>
          <w:u w:val="single"/>
        </w:rPr>
        <w:t>Bolig:</w:t>
      </w:r>
      <w:r>
        <w:rPr>
          <w:sz w:val="24"/>
          <w:szCs w:val="24"/>
        </w:rPr>
        <w:t xml:space="preserve"> Program til boligkurs kommer fra Arild den 1. juli. </w:t>
      </w:r>
    </w:p>
    <w:p w:rsidR="007547EB" w:rsidRDefault="007547EB" w:rsidP="007547EB">
      <w:pPr>
        <w:pStyle w:val="Ingenmellomrom"/>
        <w:ind w:left="1416"/>
        <w:rPr>
          <w:sz w:val="24"/>
          <w:szCs w:val="24"/>
        </w:rPr>
      </w:pPr>
    </w:p>
    <w:p w:rsidR="007547EB" w:rsidRDefault="007547EB" w:rsidP="007547EB">
      <w:pPr>
        <w:pStyle w:val="Ingenmellomrom"/>
        <w:ind w:left="1416"/>
        <w:rPr>
          <w:sz w:val="24"/>
          <w:szCs w:val="24"/>
        </w:rPr>
      </w:pPr>
      <w:r>
        <w:rPr>
          <w:sz w:val="24"/>
          <w:szCs w:val="24"/>
        </w:rPr>
        <w:t>Alle invitasjonene må sendes ut før ferien.</w:t>
      </w:r>
      <w:r w:rsidRPr="007547EB">
        <w:rPr>
          <w:sz w:val="24"/>
          <w:szCs w:val="24"/>
        </w:rPr>
        <w:t xml:space="preserve"> </w:t>
      </w:r>
      <w:r>
        <w:rPr>
          <w:sz w:val="24"/>
          <w:szCs w:val="24"/>
        </w:rPr>
        <w:t xml:space="preserve">Gyda og Ken følger opp utsending av reklame/invitasjon til kursene likeperson, høstkonferanse, bil og bolig. Ken ønsker bilder og kort bakgrunnshistorie på innledere for å kunne reklamere. </w:t>
      </w:r>
    </w:p>
    <w:p w:rsidR="007547EB" w:rsidRDefault="007547EB" w:rsidP="007547EB">
      <w:pPr>
        <w:pStyle w:val="Ingenmellomrom"/>
        <w:ind w:left="1416"/>
        <w:rPr>
          <w:sz w:val="24"/>
          <w:szCs w:val="24"/>
        </w:rPr>
      </w:pPr>
    </w:p>
    <w:p w:rsidR="007547EB" w:rsidRDefault="007547EB" w:rsidP="007547EB">
      <w:pPr>
        <w:pStyle w:val="Ingenmellomrom"/>
        <w:ind w:left="1416"/>
        <w:rPr>
          <w:sz w:val="24"/>
          <w:szCs w:val="24"/>
        </w:rPr>
      </w:pPr>
      <w:r>
        <w:rPr>
          <w:sz w:val="24"/>
          <w:szCs w:val="24"/>
        </w:rPr>
        <w:lastRenderedPageBreak/>
        <w:t xml:space="preserve">På høstkonferansen må alle være klare til å legge frem informasjon om høstens kurs: PBL-kurset (Hanne), Organisasjonskurset (Hanne), Helsekurset (Ragnhild/Elisabeth), Kommunale råd (Arild/Sverre). </w:t>
      </w:r>
    </w:p>
    <w:p w:rsidR="00694F58" w:rsidRDefault="00694F58" w:rsidP="00694F58">
      <w:pPr>
        <w:pStyle w:val="Ingenmellomrom"/>
        <w:rPr>
          <w:sz w:val="24"/>
          <w:szCs w:val="24"/>
        </w:rPr>
      </w:pPr>
    </w:p>
    <w:p w:rsidR="007547EB" w:rsidRDefault="007547EB" w:rsidP="00694F58">
      <w:pPr>
        <w:pStyle w:val="Ingenmellomrom"/>
        <w:rPr>
          <w:sz w:val="24"/>
          <w:szCs w:val="24"/>
        </w:rPr>
      </w:pPr>
    </w:p>
    <w:p w:rsidR="00694F58" w:rsidRDefault="00694F58" w:rsidP="00694F58">
      <w:pPr>
        <w:pStyle w:val="Ingenmellomrom"/>
        <w:rPr>
          <w:i/>
          <w:sz w:val="24"/>
          <w:szCs w:val="24"/>
        </w:rPr>
      </w:pPr>
      <w:r w:rsidRPr="00453575">
        <w:rPr>
          <w:i/>
          <w:sz w:val="24"/>
          <w:szCs w:val="24"/>
        </w:rPr>
        <w:t>Vedtak:</w:t>
      </w:r>
      <w:r w:rsidRPr="00453575">
        <w:rPr>
          <w:i/>
          <w:sz w:val="24"/>
          <w:szCs w:val="24"/>
        </w:rPr>
        <w:tab/>
      </w:r>
      <w:r w:rsidR="007547EB">
        <w:rPr>
          <w:i/>
          <w:sz w:val="24"/>
          <w:szCs w:val="24"/>
        </w:rPr>
        <w:t xml:space="preserve">Arbeidet med høstens kurs ble tatt til orientering.  </w:t>
      </w:r>
    </w:p>
    <w:p w:rsidR="00694F58" w:rsidRDefault="00694F58" w:rsidP="00694F58">
      <w:pPr>
        <w:pStyle w:val="Ingenmellomrom"/>
        <w:rPr>
          <w:i/>
          <w:sz w:val="24"/>
          <w:szCs w:val="24"/>
        </w:rPr>
      </w:pPr>
    </w:p>
    <w:p w:rsidR="00007E04" w:rsidRPr="005766EC" w:rsidRDefault="00007E04" w:rsidP="00694F58">
      <w:pPr>
        <w:pStyle w:val="Ingenmellomrom"/>
        <w:rPr>
          <w:i/>
          <w:sz w:val="24"/>
          <w:szCs w:val="24"/>
        </w:rPr>
      </w:pPr>
    </w:p>
    <w:p w:rsidR="00694F58" w:rsidRDefault="00694F58" w:rsidP="00694F58">
      <w:pPr>
        <w:pStyle w:val="Ingenmellomrom"/>
        <w:rPr>
          <w:b/>
          <w:sz w:val="24"/>
          <w:szCs w:val="24"/>
        </w:rPr>
      </w:pPr>
      <w:proofErr w:type="spellStart"/>
      <w:r w:rsidRPr="004506AA">
        <w:rPr>
          <w:b/>
          <w:sz w:val="24"/>
          <w:szCs w:val="24"/>
        </w:rPr>
        <w:t>R</w:t>
      </w:r>
      <w:r>
        <w:rPr>
          <w:b/>
          <w:sz w:val="24"/>
          <w:szCs w:val="24"/>
        </w:rPr>
        <w:t>Sak</w:t>
      </w:r>
      <w:proofErr w:type="spellEnd"/>
      <w:r>
        <w:rPr>
          <w:b/>
          <w:sz w:val="24"/>
          <w:szCs w:val="24"/>
        </w:rPr>
        <w:t xml:space="preserve"> 69</w:t>
      </w:r>
      <w:r w:rsidRPr="004506AA">
        <w:rPr>
          <w:b/>
          <w:sz w:val="24"/>
          <w:szCs w:val="24"/>
        </w:rPr>
        <w:t>/19:</w:t>
      </w:r>
      <w:r w:rsidRPr="004506AA">
        <w:rPr>
          <w:b/>
          <w:sz w:val="24"/>
          <w:szCs w:val="24"/>
        </w:rPr>
        <w:tab/>
      </w:r>
      <w:r w:rsidR="007547EB" w:rsidRPr="007547EB">
        <w:rPr>
          <w:b/>
          <w:sz w:val="24"/>
          <w:szCs w:val="24"/>
        </w:rPr>
        <w:t>Temagrupper i NHF Øst</w:t>
      </w:r>
    </w:p>
    <w:p w:rsidR="00694F58" w:rsidRDefault="007547EB" w:rsidP="00F25903">
      <w:pPr>
        <w:pStyle w:val="Ingenmellomrom"/>
        <w:ind w:left="1410"/>
        <w:rPr>
          <w:sz w:val="24"/>
          <w:szCs w:val="24"/>
        </w:rPr>
      </w:pPr>
      <w:r>
        <w:rPr>
          <w:sz w:val="24"/>
          <w:szCs w:val="24"/>
        </w:rPr>
        <w:t xml:space="preserve">Det har kommet inn få ønsker om temagrupper. Antallet temagrupper er for stort. Det ønskes at vi begynner med få, gode grupper og heller utvider hvis det viser seg vellykket. </w:t>
      </w:r>
    </w:p>
    <w:p w:rsidR="00694F58" w:rsidRDefault="007547EB" w:rsidP="00450AB6">
      <w:pPr>
        <w:pStyle w:val="Ingenmellomrom"/>
        <w:ind w:left="702" w:firstLine="708"/>
        <w:rPr>
          <w:sz w:val="24"/>
          <w:szCs w:val="24"/>
        </w:rPr>
      </w:pPr>
      <w:r>
        <w:rPr>
          <w:sz w:val="24"/>
          <w:szCs w:val="24"/>
        </w:rPr>
        <w:t xml:space="preserve">Gruppen Valg2019 blir lagt til med Ragnhild som leder. </w:t>
      </w:r>
    </w:p>
    <w:p w:rsidR="00450AB6" w:rsidRPr="00BD755F" w:rsidRDefault="00450AB6" w:rsidP="00450AB6">
      <w:pPr>
        <w:pStyle w:val="Ingenmellomrom"/>
        <w:ind w:left="702" w:firstLine="708"/>
        <w:rPr>
          <w:sz w:val="24"/>
          <w:szCs w:val="24"/>
        </w:rPr>
      </w:pPr>
    </w:p>
    <w:p w:rsidR="00450AB6" w:rsidRPr="0099694A" w:rsidRDefault="00694F58" w:rsidP="00694F58">
      <w:pPr>
        <w:pStyle w:val="Ingenmellomrom"/>
        <w:rPr>
          <w:i/>
          <w:sz w:val="24"/>
          <w:szCs w:val="24"/>
        </w:rPr>
      </w:pPr>
      <w:r w:rsidRPr="0099694A">
        <w:rPr>
          <w:i/>
          <w:sz w:val="24"/>
          <w:szCs w:val="24"/>
        </w:rPr>
        <w:t>Vedtak:</w:t>
      </w:r>
      <w:r w:rsidRPr="0099694A">
        <w:rPr>
          <w:i/>
          <w:sz w:val="24"/>
          <w:szCs w:val="24"/>
        </w:rPr>
        <w:tab/>
      </w:r>
      <w:r w:rsidR="007547EB">
        <w:rPr>
          <w:i/>
          <w:sz w:val="24"/>
          <w:szCs w:val="24"/>
        </w:rPr>
        <w:t>Arild</w:t>
      </w:r>
      <w:r>
        <w:rPr>
          <w:i/>
          <w:sz w:val="24"/>
          <w:szCs w:val="24"/>
        </w:rPr>
        <w:t xml:space="preserve"> </w:t>
      </w:r>
      <w:r w:rsidR="007547EB">
        <w:rPr>
          <w:i/>
          <w:sz w:val="24"/>
          <w:szCs w:val="24"/>
        </w:rPr>
        <w:t xml:space="preserve">sender ut ny oversikt over gruppene, med en kort frist til å melde interesse. På neste møte velger vi gruppeleder for den enkelte gruppe og luker vekk de gruppene ingen har interesse for. Hver gruppeleder får frihet til å nedsette arbeidsform og gruppesammensetning. </w:t>
      </w:r>
    </w:p>
    <w:p w:rsidR="00694F58" w:rsidRDefault="00694F58" w:rsidP="00694F58">
      <w:pPr>
        <w:pStyle w:val="Ingenmellomrom"/>
        <w:rPr>
          <w:sz w:val="24"/>
          <w:szCs w:val="24"/>
        </w:rPr>
      </w:pPr>
      <w:r>
        <w:rPr>
          <w:sz w:val="24"/>
          <w:szCs w:val="24"/>
        </w:rPr>
        <w:tab/>
      </w:r>
      <w:r>
        <w:rPr>
          <w:sz w:val="24"/>
          <w:szCs w:val="24"/>
        </w:rPr>
        <w:tab/>
      </w:r>
    </w:p>
    <w:p w:rsidR="00007E04" w:rsidRDefault="00007E04" w:rsidP="00694F58">
      <w:pPr>
        <w:pStyle w:val="Ingenmellomrom"/>
        <w:rPr>
          <w:sz w:val="24"/>
          <w:szCs w:val="24"/>
        </w:rPr>
      </w:pPr>
    </w:p>
    <w:p w:rsidR="00694F58" w:rsidRPr="0099694A" w:rsidRDefault="00694F58" w:rsidP="00694F58">
      <w:pPr>
        <w:pStyle w:val="Ingenmellomrom"/>
        <w:rPr>
          <w:b/>
          <w:sz w:val="24"/>
          <w:szCs w:val="24"/>
        </w:rPr>
      </w:pPr>
      <w:proofErr w:type="spellStart"/>
      <w:r>
        <w:rPr>
          <w:b/>
          <w:sz w:val="24"/>
          <w:szCs w:val="24"/>
        </w:rPr>
        <w:t>RSak</w:t>
      </w:r>
      <w:proofErr w:type="spellEnd"/>
      <w:r>
        <w:rPr>
          <w:b/>
          <w:sz w:val="24"/>
          <w:szCs w:val="24"/>
        </w:rPr>
        <w:t xml:space="preserve"> 70</w:t>
      </w:r>
      <w:r w:rsidRPr="0099694A">
        <w:rPr>
          <w:b/>
          <w:sz w:val="24"/>
          <w:szCs w:val="24"/>
        </w:rPr>
        <w:t>/19:</w:t>
      </w:r>
      <w:r w:rsidRPr="0099694A">
        <w:rPr>
          <w:b/>
          <w:sz w:val="24"/>
          <w:szCs w:val="24"/>
        </w:rPr>
        <w:tab/>
      </w:r>
      <w:r>
        <w:rPr>
          <w:b/>
          <w:sz w:val="24"/>
          <w:szCs w:val="24"/>
        </w:rPr>
        <w:t>Viken</w:t>
      </w:r>
      <w:r w:rsidRPr="0099694A">
        <w:rPr>
          <w:b/>
          <w:sz w:val="24"/>
          <w:szCs w:val="24"/>
        </w:rPr>
        <w:t xml:space="preserve"> </w:t>
      </w:r>
    </w:p>
    <w:p w:rsidR="00694F58" w:rsidRDefault="00F25903" w:rsidP="00450AB6">
      <w:pPr>
        <w:pStyle w:val="Ingenmellomrom"/>
        <w:ind w:left="1410"/>
        <w:rPr>
          <w:sz w:val="24"/>
          <w:szCs w:val="24"/>
        </w:rPr>
      </w:pPr>
      <w:r>
        <w:rPr>
          <w:sz w:val="24"/>
          <w:szCs w:val="24"/>
        </w:rPr>
        <w:t>Sverre orienterer om prosessen med brev til P-6 og fellesnemda i forbindelse med sammensetningen av brukerutvalg i Viken. Vi fikk ful</w:t>
      </w:r>
      <w:r w:rsidR="00CD746B">
        <w:rPr>
          <w:sz w:val="24"/>
          <w:szCs w:val="24"/>
        </w:rPr>
        <w:t>l</w:t>
      </w:r>
      <w:r>
        <w:rPr>
          <w:sz w:val="24"/>
          <w:szCs w:val="24"/>
        </w:rPr>
        <w:t xml:space="preserve">t gjennomslag for våre synspunkter i denne saken. Sverre følger arbeidet med Viken videre. </w:t>
      </w:r>
    </w:p>
    <w:p w:rsidR="00450AB6" w:rsidRDefault="00450AB6" w:rsidP="00450AB6">
      <w:pPr>
        <w:pStyle w:val="Ingenmellomrom"/>
        <w:ind w:left="1410"/>
        <w:rPr>
          <w:sz w:val="24"/>
          <w:szCs w:val="24"/>
        </w:rPr>
      </w:pPr>
    </w:p>
    <w:p w:rsidR="00694F58" w:rsidRPr="0099694A" w:rsidRDefault="00694F58" w:rsidP="00694F58">
      <w:pPr>
        <w:pStyle w:val="Ingenmellomrom"/>
        <w:rPr>
          <w:i/>
          <w:sz w:val="24"/>
          <w:szCs w:val="24"/>
        </w:rPr>
      </w:pPr>
      <w:r w:rsidRPr="0099694A">
        <w:rPr>
          <w:i/>
          <w:sz w:val="24"/>
          <w:szCs w:val="24"/>
        </w:rPr>
        <w:t>Vedtak:</w:t>
      </w:r>
      <w:r w:rsidRPr="0099694A">
        <w:rPr>
          <w:i/>
          <w:sz w:val="24"/>
          <w:szCs w:val="24"/>
        </w:rPr>
        <w:tab/>
      </w:r>
      <w:r w:rsidR="00450AB6">
        <w:rPr>
          <w:i/>
          <w:sz w:val="24"/>
          <w:szCs w:val="24"/>
        </w:rPr>
        <w:t>Tatt til orientering.</w:t>
      </w:r>
      <w:r>
        <w:rPr>
          <w:i/>
          <w:sz w:val="24"/>
          <w:szCs w:val="24"/>
        </w:rPr>
        <w:tab/>
        <w:t xml:space="preserve"> </w:t>
      </w:r>
    </w:p>
    <w:p w:rsidR="00694F58" w:rsidRDefault="00694F58" w:rsidP="00694F58">
      <w:pPr>
        <w:pStyle w:val="Ingenmellomrom"/>
        <w:rPr>
          <w:sz w:val="24"/>
          <w:szCs w:val="24"/>
        </w:rPr>
      </w:pPr>
    </w:p>
    <w:p w:rsidR="00007E04" w:rsidRDefault="00007E04" w:rsidP="00694F58">
      <w:pPr>
        <w:pStyle w:val="Ingenmellomrom"/>
        <w:rPr>
          <w:sz w:val="24"/>
          <w:szCs w:val="24"/>
        </w:rPr>
      </w:pPr>
    </w:p>
    <w:p w:rsidR="00694F58" w:rsidRDefault="00694F58" w:rsidP="00450AB6">
      <w:pPr>
        <w:pStyle w:val="Ingenmellomrom"/>
        <w:ind w:left="1410" w:hanging="1410"/>
        <w:rPr>
          <w:sz w:val="24"/>
          <w:szCs w:val="24"/>
        </w:rPr>
      </w:pPr>
      <w:proofErr w:type="spellStart"/>
      <w:r>
        <w:rPr>
          <w:b/>
          <w:sz w:val="24"/>
          <w:szCs w:val="24"/>
        </w:rPr>
        <w:t>RSak</w:t>
      </w:r>
      <w:proofErr w:type="spellEnd"/>
      <w:r>
        <w:rPr>
          <w:b/>
          <w:sz w:val="24"/>
          <w:szCs w:val="24"/>
        </w:rPr>
        <w:t xml:space="preserve"> 71</w:t>
      </w:r>
      <w:r w:rsidRPr="003B4895">
        <w:rPr>
          <w:b/>
          <w:sz w:val="24"/>
          <w:szCs w:val="24"/>
        </w:rPr>
        <w:t>/19:</w:t>
      </w:r>
      <w:r w:rsidRPr="003B4895">
        <w:rPr>
          <w:b/>
          <w:sz w:val="24"/>
          <w:szCs w:val="24"/>
        </w:rPr>
        <w:tab/>
      </w:r>
      <w:r w:rsidR="00F25903" w:rsidRPr="00F25903">
        <w:rPr>
          <w:b/>
          <w:sz w:val="24"/>
          <w:szCs w:val="24"/>
        </w:rPr>
        <w:t>Brukerutvalget i HSØ</w:t>
      </w:r>
      <w:r w:rsidR="00F25903">
        <w:rPr>
          <w:b/>
          <w:sz w:val="24"/>
          <w:szCs w:val="24"/>
        </w:rPr>
        <w:br/>
      </w:r>
      <w:r w:rsidR="00F25903">
        <w:rPr>
          <w:b/>
          <w:sz w:val="24"/>
          <w:szCs w:val="24"/>
        </w:rPr>
        <w:tab/>
      </w:r>
      <w:r w:rsidR="00F25903" w:rsidRPr="00F25903">
        <w:rPr>
          <w:sz w:val="24"/>
          <w:szCs w:val="24"/>
        </w:rPr>
        <w:t xml:space="preserve">Etter innsending av kandidater til HSØ </w:t>
      </w:r>
      <w:r w:rsidR="00F25903">
        <w:rPr>
          <w:sz w:val="24"/>
          <w:szCs w:val="24"/>
        </w:rPr>
        <w:t xml:space="preserve">BU har vi mottatt forespørsel om å fremme nye kandidater, med etnisk minoritetsbakgrunn. </w:t>
      </w:r>
    </w:p>
    <w:p w:rsidR="00694F58" w:rsidRDefault="00F25903" w:rsidP="00450AB6">
      <w:pPr>
        <w:pStyle w:val="Ingenmellomrom"/>
        <w:ind w:left="1410" w:firstLine="6"/>
        <w:rPr>
          <w:sz w:val="24"/>
          <w:szCs w:val="24"/>
        </w:rPr>
      </w:pPr>
      <w:r>
        <w:rPr>
          <w:sz w:val="24"/>
          <w:szCs w:val="24"/>
        </w:rPr>
        <w:t xml:space="preserve">Det er stor misnøye med HSØ sin prosess som oppleves meget uryddig. Det er allikevel forståelse og ønske om at BU skal reflektere befolkningen. Dette er viktig. </w:t>
      </w:r>
      <w:r>
        <w:rPr>
          <w:sz w:val="24"/>
          <w:szCs w:val="24"/>
        </w:rPr>
        <w:br/>
        <w:t xml:space="preserve">Det er en diskusjon rundt hvorvidt en ny kandidat fra SAFO SØ vil presse ut en av våre allerede innmeldte kandidater, om en eventuelt kandidat fra FFO vil komme på bekostning av våre kandidater og om muligheten til å få inn en «ekstra» kandidat hvis vi fremmer en med minoritetsbakgrunn. Styret er enig i at egnethet og kompetanse skal veie tyngst. </w:t>
      </w:r>
    </w:p>
    <w:p w:rsidR="00F25903" w:rsidRDefault="00F25903" w:rsidP="00450AB6">
      <w:pPr>
        <w:pStyle w:val="Ingenmellomrom"/>
        <w:ind w:left="1410" w:firstLine="6"/>
        <w:rPr>
          <w:sz w:val="24"/>
          <w:szCs w:val="24"/>
        </w:rPr>
      </w:pPr>
      <w:r>
        <w:rPr>
          <w:sz w:val="24"/>
          <w:szCs w:val="24"/>
        </w:rPr>
        <w:t xml:space="preserve">En navngitt person fra SAFO SØ blir foreslått. Utover dette kan ikke styret komme på noen kandidater. </w:t>
      </w:r>
    </w:p>
    <w:p w:rsidR="00F25903" w:rsidRDefault="00F25903" w:rsidP="00450AB6">
      <w:pPr>
        <w:pStyle w:val="Ingenmellomrom"/>
        <w:ind w:left="1410" w:firstLine="6"/>
        <w:rPr>
          <w:sz w:val="24"/>
          <w:szCs w:val="24"/>
        </w:rPr>
      </w:pPr>
      <w:r>
        <w:rPr>
          <w:sz w:val="24"/>
          <w:szCs w:val="24"/>
        </w:rPr>
        <w:t xml:space="preserve">Det er arbeidsgruppa i SAFO som tar den endelige avgjørelsen. Arild vil ta med seg styrets diskusjon videre til arbeidsgruppa. </w:t>
      </w:r>
    </w:p>
    <w:p w:rsidR="00F25903" w:rsidRDefault="00F25903" w:rsidP="00694F58">
      <w:pPr>
        <w:pStyle w:val="Ingenmellomrom"/>
        <w:rPr>
          <w:sz w:val="24"/>
          <w:szCs w:val="24"/>
        </w:rPr>
      </w:pPr>
    </w:p>
    <w:p w:rsidR="00F25903" w:rsidRDefault="00F25903" w:rsidP="00694F58">
      <w:pPr>
        <w:pStyle w:val="Ingenmellomrom"/>
        <w:rPr>
          <w:i/>
          <w:sz w:val="24"/>
          <w:szCs w:val="24"/>
        </w:rPr>
      </w:pPr>
      <w:r w:rsidRPr="0099694A">
        <w:rPr>
          <w:i/>
          <w:sz w:val="24"/>
          <w:szCs w:val="24"/>
        </w:rPr>
        <w:t>Vedtak:</w:t>
      </w:r>
      <w:r w:rsidRPr="0099694A">
        <w:rPr>
          <w:i/>
          <w:sz w:val="24"/>
          <w:szCs w:val="24"/>
        </w:rPr>
        <w:tab/>
      </w:r>
      <w:r>
        <w:rPr>
          <w:i/>
          <w:sz w:val="24"/>
          <w:szCs w:val="24"/>
        </w:rPr>
        <w:t xml:space="preserve">Arild tar med seg styrets synspunkter inn i diskusjonen med arbeidsgruppa. Styret foreslår ingen kandidater, men vil vurdere eventuelle kandidater fremmet av andre </w:t>
      </w:r>
      <w:r>
        <w:rPr>
          <w:i/>
          <w:sz w:val="24"/>
          <w:szCs w:val="24"/>
        </w:rPr>
        <w:lastRenderedPageBreak/>
        <w:t xml:space="preserve">regioner. Vi gir HSØ en tilbakemelding på at bestillingen må være tydeligere ved neste oppnevning. </w:t>
      </w:r>
    </w:p>
    <w:p w:rsidR="00007E04" w:rsidRDefault="00007E04" w:rsidP="00694F58">
      <w:pPr>
        <w:pStyle w:val="Ingenmellomrom"/>
        <w:rPr>
          <w:i/>
          <w:sz w:val="24"/>
          <w:szCs w:val="24"/>
        </w:rPr>
      </w:pPr>
    </w:p>
    <w:p w:rsidR="00F25903" w:rsidRPr="00DA78D1" w:rsidRDefault="00F25903" w:rsidP="00694F58">
      <w:pPr>
        <w:pStyle w:val="Ingenmellomrom"/>
        <w:rPr>
          <w:sz w:val="24"/>
          <w:szCs w:val="24"/>
        </w:rPr>
      </w:pPr>
    </w:p>
    <w:p w:rsidR="00694F58" w:rsidRPr="003B4895" w:rsidRDefault="00694F58" w:rsidP="00694F58">
      <w:pPr>
        <w:pStyle w:val="Ingenmellomrom"/>
        <w:rPr>
          <w:b/>
          <w:sz w:val="24"/>
          <w:szCs w:val="24"/>
        </w:rPr>
      </w:pPr>
      <w:proofErr w:type="spellStart"/>
      <w:r>
        <w:rPr>
          <w:b/>
          <w:sz w:val="24"/>
          <w:szCs w:val="24"/>
        </w:rPr>
        <w:t>RSak</w:t>
      </w:r>
      <w:proofErr w:type="spellEnd"/>
      <w:r>
        <w:rPr>
          <w:b/>
          <w:sz w:val="24"/>
          <w:szCs w:val="24"/>
        </w:rPr>
        <w:t xml:space="preserve"> 72</w:t>
      </w:r>
      <w:r w:rsidRPr="003B4895">
        <w:rPr>
          <w:b/>
          <w:sz w:val="24"/>
          <w:szCs w:val="24"/>
        </w:rPr>
        <w:t>/19:</w:t>
      </w:r>
      <w:r w:rsidRPr="003B4895">
        <w:rPr>
          <w:b/>
          <w:sz w:val="24"/>
          <w:szCs w:val="24"/>
        </w:rPr>
        <w:tab/>
      </w:r>
      <w:r w:rsidR="00F25903" w:rsidRPr="00F25903">
        <w:rPr>
          <w:b/>
          <w:sz w:val="24"/>
          <w:szCs w:val="24"/>
        </w:rPr>
        <w:t>Valg 2019</w:t>
      </w:r>
    </w:p>
    <w:p w:rsidR="00694F58" w:rsidRDefault="00F25903" w:rsidP="0067668C">
      <w:pPr>
        <w:pStyle w:val="Ingenmellomrom"/>
        <w:ind w:left="1410"/>
        <w:rPr>
          <w:sz w:val="24"/>
          <w:szCs w:val="24"/>
        </w:rPr>
      </w:pPr>
      <w:r>
        <w:rPr>
          <w:sz w:val="24"/>
          <w:szCs w:val="24"/>
        </w:rPr>
        <w:t>Regionstyret ser på materiale fra NHF sin valg-gruppe. Det er et ønske om å få en prisoversikt på ulike trykksaker</w:t>
      </w:r>
      <w:r w:rsidR="00007E04">
        <w:rPr>
          <w:sz w:val="24"/>
          <w:szCs w:val="24"/>
        </w:rPr>
        <w:t xml:space="preserve"> </w:t>
      </w:r>
      <w:r w:rsidR="0067668C">
        <w:rPr>
          <w:sz w:val="24"/>
          <w:szCs w:val="24"/>
        </w:rPr>
        <w:t>(flyers, kort, plakater)</w:t>
      </w:r>
      <w:r>
        <w:rPr>
          <w:sz w:val="24"/>
          <w:szCs w:val="24"/>
        </w:rPr>
        <w:t xml:space="preserve"> fra administrasjonen. </w:t>
      </w:r>
    </w:p>
    <w:p w:rsidR="0067668C" w:rsidRDefault="0067668C" w:rsidP="0067668C">
      <w:pPr>
        <w:pStyle w:val="Ingenmellomrom"/>
        <w:ind w:left="1410"/>
        <w:rPr>
          <w:sz w:val="24"/>
          <w:szCs w:val="24"/>
        </w:rPr>
      </w:pPr>
      <w:r>
        <w:rPr>
          <w:sz w:val="24"/>
          <w:szCs w:val="24"/>
        </w:rPr>
        <w:t xml:space="preserve">Regionstyret ønsker å gi hvert lokallag et handlenett med en valg-pakke bestående av ulike trykksaker. </w:t>
      </w:r>
      <w:r>
        <w:rPr>
          <w:sz w:val="24"/>
          <w:szCs w:val="24"/>
        </w:rPr>
        <w:br/>
        <w:t xml:space="preserve">Regionstyret skal kjøre rundt og levere disse til alle lokallagene i regionen, før sommeren. Første pakke blir sponset av regionen, hvis man ønsker mer eller noe annet må lokallaget selv dekke dette. </w:t>
      </w:r>
    </w:p>
    <w:p w:rsidR="0067668C" w:rsidRDefault="0067668C" w:rsidP="0067668C">
      <w:pPr>
        <w:pStyle w:val="Ingenmellomrom"/>
        <w:ind w:left="1410"/>
        <w:rPr>
          <w:sz w:val="24"/>
          <w:szCs w:val="24"/>
        </w:rPr>
      </w:pPr>
    </w:p>
    <w:p w:rsidR="0067668C" w:rsidRDefault="0067668C" w:rsidP="0067668C">
      <w:pPr>
        <w:pStyle w:val="Ingenmellomrom"/>
        <w:rPr>
          <w:i/>
          <w:sz w:val="24"/>
          <w:szCs w:val="24"/>
        </w:rPr>
      </w:pPr>
      <w:r w:rsidRPr="00453575">
        <w:rPr>
          <w:i/>
          <w:sz w:val="24"/>
          <w:szCs w:val="24"/>
        </w:rPr>
        <w:t>Vedtak:</w:t>
      </w:r>
      <w:r w:rsidRPr="00453575">
        <w:rPr>
          <w:i/>
          <w:sz w:val="24"/>
          <w:szCs w:val="24"/>
        </w:rPr>
        <w:tab/>
      </w:r>
      <w:r>
        <w:rPr>
          <w:i/>
          <w:sz w:val="24"/>
          <w:szCs w:val="24"/>
        </w:rPr>
        <w:t xml:space="preserve">Administrasjonen henter inn pristilbud på trykk så fort som mulig. Regionstyret informeres om hva en slik valg-pakke vil koste for å ta en vurdering på om dette skal gjennomføres. </w:t>
      </w:r>
    </w:p>
    <w:p w:rsidR="0067668C" w:rsidRPr="00450AB6" w:rsidRDefault="0067668C" w:rsidP="00450AB6">
      <w:pPr>
        <w:pStyle w:val="Ingenmellomrom"/>
        <w:rPr>
          <w:i/>
          <w:sz w:val="24"/>
          <w:szCs w:val="24"/>
        </w:rPr>
      </w:pPr>
      <w:r>
        <w:rPr>
          <w:i/>
          <w:sz w:val="24"/>
          <w:szCs w:val="24"/>
        </w:rPr>
        <w:t xml:space="preserve">Det settes opp en prisliste over hva de forskjellige artiklene koster, som sendes ut til lokallagene for mulighet til å bestille ekstra. </w:t>
      </w:r>
    </w:p>
    <w:p w:rsidR="00F25903" w:rsidRDefault="00F25903" w:rsidP="00694F58">
      <w:pPr>
        <w:pStyle w:val="Ingenmellomrom"/>
        <w:rPr>
          <w:sz w:val="24"/>
          <w:szCs w:val="24"/>
        </w:rPr>
      </w:pPr>
    </w:p>
    <w:p w:rsidR="00007E04" w:rsidRPr="00DA78D1" w:rsidRDefault="00007E04" w:rsidP="00694F58">
      <w:pPr>
        <w:pStyle w:val="Ingenmellomrom"/>
        <w:rPr>
          <w:sz w:val="24"/>
          <w:szCs w:val="24"/>
        </w:rPr>
      </w:pPr>
    </w:p>
    <w:p w:rsidR="00694F58" w:rsidRPr="003B4895" w:rsidRDefault="00694F58" w:rsidP="00694F58">
      <w:pPr>
        <w:pStyle w:val="Ingenmellomrom"/>
        <w:rPr>
          <w:b/>
          <w:sz w:val="24"/>
          <w:szCs w:val="24"/>
        </w:rPr>
      </w:pPr>
      <w:proofErr w:type="spellStart"/>
      <w:r>
        <w:rPr>
          <w:b/>
          <w:sz w:val="24"/>
          <w:szCs w:val="24"/>
        </w:rPr>
        <w:t>RSak</w:t>
      </w:r>
      <w:proofErr w:type="spellEnd"/>
      <w:r>
        <w:rPr>
          <w:b/>
          <w:sz w:val="24"/>
          <w:szCs w:val="24"/>
        </w:rPr>
        <w:t xml:space="preserve"> 73</w:t>
      </w:r>
      <w:r w:rsidRPr="003B4895">
        <w:rPr>
          <w:b/>
          <w:sz w:val="24"/>
          <w:szCs w:val="24"/>
        </w:rPr>
        <w:t>/19:</w:t>
      </w:r>
      <w:r w:rsidRPr="003B4895">
        <w:rPr>
          <w:b/>
          <w:sz w:val="24"/>
          <w:szCs w:val="24"/>
        </w:rPr>
        <w:tab/>
      </w:r>
      <w:r w:rsidR="00F25903">
        <w:rPr>
          <w:b/>
          <w:sz w:val="24"/>
          <w:szCs w:val="24"/>
        </w:rPr>
        <w:t>Eventuelt</w:t>
      </w:r>
      <w:r w:rsidRPr="003B4895">
        <w:rPr>
          <w:b/>
          <w:sz w:val="24"/>
          <w:szCs w:val="24"/>
        </w:rPr>
        <w:t xml:space="preserve"> </w:t>
      </w:r>
    </w:p>
    <w:p w:rsidR="00F25903" w:rsidRPr="00007E04" w:rsidRDefault="00F25903" w:rsidP="00F25903">
      <w:pPr>
        <w:pStyle w:val="Ingenmellomrom"/>
        <w:numPr>
          <w:ilvl w:val="0"/>
          <w:numId w:val="2"/>
        </w:numPr>
        <w:rPr>
          <w:b/>
          <w:sz w:val="24"/>
          <w:szCs w:val="24"/>
        </w:rPr>
      </w:pPr>
      <w:r w:rsidRPr="00007E04">
        <w:rPr>
          <w:b/>
          <w:sz w:val="24"/>
          <w:szCs w:val="24"/>
        </w:rPr>
        <w:t>BPA i Viken</w:t>
      </w:r>
    </w:p>
    <w:p w:rsidR="0067668C" w:rsidRDefault="0067668C" w:rsidP="00007E04">
      <w:pPr>
        <w:pStyle w:val="Ingenmellomrom"/>
        <w:rPr>
          <w:sz w:val="24"/>
          <w:szCs w:val="24"/>
        </w:rPr>
      </w:pPr>
      <w:r>
        <w:rPr>
          <w:sz w:val="24"/>
          <w:szCs w:val="24"/>
        </w:rPr>
        <w:t xml:space="preserve">Dette er en viktig sak for våre medlemmer, som må følges opp tett. Hvis Kommunesamarbeidet (Buskerud + Asker og Bærum) som nå er under Vestregionen blir mal for hele Viken vil dette ha alvorlige konsekvenser for våre medlemmer med BPA. </w:t>
      </w:r>
    </w:p>
    <w:p w:rsidR="0067668C" w:rsidRDefault="0067668C" w:rsidP="0067668C">
      <w:pPr>
        <w:pStyle w:val="Ingenmellomrom"/>
        <w:rPr>
          <w:sz w:val="24"/>
          <w:szCs w:val="24"/>
        </w:rPr>
      </w:pPr>
      <w:r>
        <w:rPr>
          <w:sz w:val="24"/>
          <w:szCs w:val="24"/>
        </w:rPr>
        <w:t xml:space="preserve">NHFU Øst har på forhånd spilt inn at dette er en viktig sak som de oppfordrer regionstyret til å prioritere å følge tett. </w:t>
      </w:r>
    </w:p>
    <w:p w:rsidR="0067668C" w:rsidRDefault="0067668C" w:rsidP="0067668C">
      <w:pPr>
        <w:pStyle w:val="Ingenmellomrom"/>
        <w:rPr>
          <w:sz w:val="24"/>
          <w:szCs w:val="24"/>
        </w:rPr>
      </w:pPr>
      <w:r>
        <w:rPr>
          <w:sz w:val="24"/>
          <w:szCs w:val="24"/>
        </w:rPr>
        <w:t xml:space="preserve">Det blir opprettet en interregionalgruppe, ledet av Hilde Sofie, som følger prosessen. Hilde Sofie inviterer selv med seg ressurspersoner fra hele Viken, etter behov. Denne BPA-gruppa vil være en av regionstyrets arbeidsgrupper fremover og vil operere under de samme fullmaktene som de andre arbeidsgruppene. Dette vil </w:t>
      </w:r>
      <w:r w:rsidR="003B3451">
        <w:rPr>
          <w:sz w:val="24"/>
          <w:szCs w:val="24"/>
        </w:rPr>
        <w:t>b</w:t>
      </w:r>
      <w:r>
        <w:rPr>
          <w:sz w:val="24"/>
          <w:szCs w:val="24"/>
        </w:rPr>
        <w:t xml:space="preserve">li avklart på neste regionstyremøte. </w:t>
      </w:r>
    </w:p>
    <w:p w:rsidR="0067668C" w:rsidRDefault="0067668C" w:rsidP="0067668C">
      <w:pPr>
        <w:pStyle w:val="Ingenmellomrom"/>
        <w:rPr>
          <w:sz w:val="24"/>
          <w:szCs w:val="24"/>
        </w:rPr>
      </w:pPr>
      <w:r>
        <w:rPr>
          <w:sz w:val="24"/>
          <w:szCs w:val="24"/>
        </w:rPr>
        <w:t xml:space="preserve">Det er viktig for oss å knytte til oss samarbeidspartnere og allianser der vi kan, med stor inspirasjon fra Likeverdalliansen i Fredrikstad. </w:t>
      </w:r>
    </w:p>
    <w:p w:rsidR="0067668C" w:rsidRDefault="0067668C" w:rsidP="0067668C">
      <w:pPr>
        <w:pStyle w:val="Ingenmellomrom"/>
        <w:rPr>
          <w:sz w:val="24"/>
          <w:szCs w:val="24"/>
        </w:rPr>
      </w:pPr>
    </w:p>
    <w:p w:rsidR="00F25903" w:rsidRPr="00007E04" w:rsidRDefault="00F25903" w:rsidP="00F25903">
      <w:pPr>
        <w:pStyle w:val="Ingenmellomrom"/>
        <w:numPr>
          <w:ilvl w:val="0"/>
          <w:numId w:val="2"/>
        </w:numPr>
        <w:rPr>
          <w:b/>
          <w:sz w:val="24"/>
          <w:szCs w:val="24"/>
        </w:rPr>
      </w:pPr>
      <w:proofErr w:type="spellStart"/>
      <w:r w:rsidRPr="00007E04">
        <w:rPr>
          <w:b/>
          <w:sz w:val="24"/>
          <w:szCs w:val="24"/>
        </w:rPr>
        <w:t>Arendalsuka</w:t>
      </w:r>
      <w:proofErr w:type="spellEnd"/>
    </w:p>
    <w:p w:rsidR="0067668C" w:rsidRDefault="0067668C" w:rsidP="0067668C">
      <w:pPr>
        <w:pStyle w:val="Ingenmellomrom"/>
        <w:rPr>
          <w:sz w:val="24"/>
          <w:szCs w:val="24"/>
        </w:rPr>
      </w:pPr>
      <w:r>
        <w:rPr>
          <w:sz w:val="24"/>
          <w:szCs w:val="24"/>
        </w:rPr>
        <w:t xml:space="preserve">Det er ingen fra region Øst som deltar på </w:t>
      </w:r>
      <w:proofErr w:type="spellStart"/>
      <w:r>
        <w:rPr>
          <w:sz w:val="24"/>
          <w:szCs w:val="24"/>
        </w:rPr>
        <w:t>Arendalsuka</w:t>
      </w:r>
      <w:proofErr w:type="spellEnd"/>
      <w:r>
        <w:rPr>
          <w:sz w:val="24"/>
          <w:szCs w:val="24"/>
        </w:rPr>
        <w:t xml:space="preserve">. </w:t>
      </w:r>
      <w:r w:rsidR="00CD746B">
        <w:rPr>
          <w:sz w:val="24"/>
          <w:szCs w:val="24"/>
        </w:rPr>
        <w:t xml:space="preserve">Dette grunnet både kostnadene, ingen tydelig formål ved deltagelsen og at ingen fra styret hadde et ønske om å delta. </w:t>
      </w:r>
    </w:p>
    <w:p w:rsidR="0067668C" w:rsidRDefault="0067668C" w:rsidP="0067668C">
      <w:pPr>
        <w:pStyle w:val="Ingenmellomrom"/>
        <w:rPr>
          <w:sz w:val="24"/>
          <w:szCs w:val="24"/>
        </w:rPr>
      </w:pPr>
    </w:p>
    <w:p w:rsidR="00F25903" w:rsidRPr="00007E04" w:rsidRDefault="00F25903" w:rsidP="00F25903">
      <w:pPr>
        <w:pStyle w:val="Ingenmellomrom"/>
        <w:numPr>
          <w:ilvl w:val="0"/>
          <w:numId w:val="2"/>
        </w:numPr>
        <w:rPr>
          <w:b/>
          <w:sz w:val="24"/>
          <w:szCs w:val="24"/>
        </w:rPr>
      </w:pPr>
      <w:r w:rsidRPr="00007E04">
        <w:rPr>
          <w:b/>
          <w:sz w:val="24"/>
          <w:szCs w:val="24"/>
        </w:rPr>
        <w:t>Hilsen til avtroppende og påtroppende forbundsleder</w:t>
      </w:r>
    </w:p>
    <w:p w:rsidR="0067668C" w:rsidRDefault="0067668C" w:rsidP="0067668C">
      <w:pPr>
        <w:pStyle w:val="Ingenmellomrom"/>
        <w:rPr>
          <w:sz w:val="24"/>
          <w:szCs w:val="24"/>
        </w:rPr>
      </w:pPr>
      <w:r>
        <w:rPr>
          <w:sz w:val="24"/>
          <w:szCs w:val="24"/>
        </w:rPr>
        <w:t xml:space="preserve">Blomster sendes til Arne og Tove Linnea, på vegne av NHF Øst. </w:t>
      </w:r>
    </w:p>
    <w:p w:rsidR="0067668C" w:rsidRDefault="0067668C" w:rsidP="0067668C">
      <w:pPr>
        <w:pStyle w:val="Ingenmellomrom"/>
        <w:rPr>
          <w:sz w:val="24"/>
          <w:szCs w:val="24"/>
        </w:rPr>
      </w:pPr>
    </w:p>
    <w:p w:rsidR="00F25903" w:rsidRPr="00007E04" w:rsidRDefault="00F25903" w:rsidP="00F25903">
      <w:pPr>
        <w:pStyle w:val="Ingenmellomrom"/>
        <w:numPr>
          <w:ilvl w:val="0"/>
          <w:numId w:val="2"/>
        </w:numPr>
        <w:rPr>
          <w:b/>
          <w:sz w:val="24"/>
          <w:szCs w:val="24"/>
        </w:rPr>
      </w:pPr>
      <w:r w:rsidRPr="00007E04">
        <w:rPr>
          <w:b/>
          <w:sz w:val="24"/>
          <w:szCs w:val="24"/>
        </w:rPr>
        <w:t>Ferie på kontoret</w:t>
      </w:r>
    </w:p>
    <w:p w:rsidR="0067668C" w:rsidRDefault="0067668C" w:rsidP="0067668C">
      <w:pPr>
        <w:pStyle w:val="Ingenmellomrom"/>
        <w:rPr>
          <w:sz w:val="24"/>
          <w:szCs w:val="24"/>
        </w:rPr>
      </w:pPr>
      <w:r>
        <w:rPr>
          <w:sz w:val="24"/>
          <w:szCs w:val="24"/>
        </w:rPr>
        <w:t>Kontoret har fe</w:t>
      </w:r>
      <w:r w:rsidR="00007E04">
        <w:rPr>
          <w:sz w:val="24"/>
          <w:szCs w:val="24"/>
        </w:rPr>
        <w:t xml:space="preserve">rie som følger: </w:t>
      </w:r>
      <w:r>
        <w:rPr>
          <w:sz w:val="24"/>
          <w:szCs w:val="24"/>
        </w:rPr>
        <w:t xml:space="preserve">Hanne: Uke 26, 31, 32 og 33. Gyda: Uke 31, 32, 33 og 34. </w:t>
      </w:r>
    </w:p>
    <w:p w:rsidR="0067668C" w:rsidRDefault="0067668C" w:rsidP="0067668C">
      <w:pPr>
        <w:pStyle w:val="Ingenmellomrom"/>
        <w:rPr>
          <w:sz w:val="24"/>
          <w:szCs w:val="24"/>
        </w:rPr>
      </w:pPr>
      <w:r>
        <w:rPr>
          <w:sz w:val="24"/>
          <w:szCs w:val="24"/>
        </w:rPr>
        <w:t xml:space="preserve">Det vil si at kontoret er sommerstengt i uke 31-33. </w:t>
      </w:r>
    </w:p>
    <w:p w:rsidR="0067668C" w:rsidRDefault="0067668C" w:rsidP="0067668C">
      <w:pPr>
        <w:pStyle w:val="Ingenmellomrom"/>
        <w:rPr>
          <w:sz w:val="24"/>
          <w:szCs w:val="24"/>
        </w:rPr>
      </w:pPr>
    </w:p>
    <w:p w:rsidR="00F25903" w:rsidRPr="00007E04" w:rsidRDefault="00F25903" w:rsidP="00F25903">
      <w:pPr>
        <w:pStyle w:val="Ingenmellomrom"/>
        <w:numPr>
          <w:ilvl w:val="0"/>
          <w:numId w:val="2"/>
        </w:numPr>
        <w:rPr>
          <w:b/>
          <w:sz w:val="24"/>
          <w:szCs w:val="24"/>
        </w:rPr>
      </w:pPr>
      <w:r w:rsidRPr="00007E04">
        <w:rPr>
          <w:b/>
          <w:sz w:val="24"/>
          <w:szCs w:val="24"/>
        </w:rPr>
        <w:t>NHF-bærenett</w:t>
      </w:r>
    </w:p>
    <w:p w:rsidR="0067668C" w:rsidRDefault="00947A45" w:rsidP="0067668C">
      <w:pPr>
        <w:pStyle w:val="Ingenmellomrom"/>
        <w:rPr>
          <w:sz w:val="24"/>
          <w:szCs w:val="24"/>
        </w:rPr>
      </w:pPr>
      <w:r>
        <w:rPr>
          <w:sz w:val="24"/>
          <w:szCs w:val="24"/>
        </w:rPr>
        <w:lastRenderedPageBreak/>
        <w:t xml:space="preserve">Vi har bestilt inn 250 bærenett med NHF-logo. Lokallagene kan kjøpe bærenett for </w:t>
      </w:r>
      <w:r w:rsidR="003B3451">
        <w:rPr>
          <w:sz w:val="24"/>
          <w:szCs w:val="24"/>
        </w:rPr>
        <w:t xml:space="preserve">ca. selvkost, </w:t>
      </w:r>
      <w:r>
        <w:rPr>
          <w:sz w:val="24"/>
          <w:szCs w:val="24"/>
        </w:rPr>
        <w:t xml:space="preserve">for utdeling eller videresalg. </w:t>
      </w:r>
    </w:p>
    <w:p w:rsidR="00947A45" w:rsidRDefault="00947A45" w:rsidP="0067668C">
      <w:pPr>
        <w:pStyle w:val="Ingenmellomrom"/>
        <w:rPr>
          <w:sz w:val="24"/>
          <w:szCs w:val="24"/>
        </w:rPr>
      </w:pPr>
    </w:p>
    <w:p w:rsidR="00F25903" w:rsidRPr="00007E04" w:rsidRDefault="00F25903" w:rsidP="00F25903">
      <w:pPr>
        <w:pStyle w:val="Ingenmellomrom"/>
        <w:numPr>
          <w:ilvl w:val="0"/>
          <w:numId w:val="2"/>
        </w:numPr>
        <w:rPr>
          <w:b/>
          <w:sz w:val="24"/>
          <w:szCs w:val="24"/>
        </w:rPr>
      </w:pPr>
      <w:r w:rsidRPr="00007E04">
        <w:rPr>
          <w:b/>
          <w:sz w:val="24"/>
          <w:szCs w:val="24"/>
        </w:rPr>
        <w:t>Rådet i Ski</w:t>
      </w:r>
    </w:p>
    <w:p w:rsidR="00947A45" w:rsidRDefault="00947A45" w:rsidP="00947A45">
      <w:pPr>
        <w:pStyle w:val="Ingenmellomrom"/>
        <w:rPr>
          <w:sz w:val="24"/>
          <w:szCs w:val="24"/>
        </w:rPr>
      </w:pPr>
      <w:r>
        <w:rPr>
          <w:sz w:val="24"/>
          <w:szCs w:val="24"/>
        </w:rPr>
        <w:t xml:space="preserve">Saad orienterer om en sak fra Rådet for mennesker med nedsatt funksjonsevne i Ski, angående et boligbyggings prosjekt som er utsatt. </w:t>
      </w:r>
    </w:p>
    <w:p w:rsidR="00947A45" w:rsidRDefault="00947A45" w:rsidP="00947A45">
      <w:pPr>
        <w:pStyle w:val="Ingenmellomrom"/>
        <w:rPr>
          <w:sz w:val="24"/>
          <w:szCs w:val="24"/>
        </w:rPr>
      </w:pPr>
    </w:p>
    <w:p w:rsidR="00947A45" w:rsidRPr="00007E04" w:rsidRDefault="00947A45" w:rsidP="00F25903">
      <w:pPr>
        <w:pStyle w:val="Ingenmellomrom"/>
        <w:numPr>
          <w:ilvl w:val="0"/>
          <w:numId w:val="2"/>
        </w:numPr>
        <w:rPr>
          <w:b/>
          <w:sz w:val="24"/>
          <w:szCs w:val="24"/>
        </w:rPr>
      </w:pPr>
      <w:r w:rsidRPr="00007E04">
        <w:rPr>
          <w:b/>
          <w:sz w:val="24"/>
          <w:szCs w:val="24"/>
        </w:rPr>
        <w:t>3. desember</w:t>
      </w:r>
    </w:p>
    <w:p w:rsidR="00947A45" w:rsidRDefault="00947A45" w:rsidP="00947A45">
      <w:pPr>
        <w:pStyle w:val="Ingenmellomrom"/>
        <w:rPr>
          <w:sz w:val="24"/>
          <w:szCs w:val="24"/>
        </w:rPr>
      </w:pPr>
      <w:r>
        <w:rPr>
          <w:sz w:val="24"/>
          <w:szCs w:val="24"/>
        </w:rPr>
        <w:t xml:space="preserve">NHF Fredrikstad har begynt arbeidet med årets 3. desember markering. Forbundsleder har blitt invitert og har takket ja. </w:t>
      </w:r>
    </w:p>
    <w:p w:rsidR="00947A45" w:rsidRDefault="00947A45" w:rsidP="00947A45">
      <w:pPr>
        <w:pStyle w:val="Ingenmellomrom"/>
        <w:rPr>
          <w:sz w:val="24"/>
          <w:szCs w:val="24"/>
        </w:rPr>
      </w:pPr>
      <w:r>
        <w:rPr>
          <w:sz w:val="24"/>
          <w:szCs w:val="24"/>
        </w:rPr>
        <w:t>Ken ønsker ti</w:t>
      </w:r>
      <w:r w:rsidR="003B3451">
        <w:rPr>
          <w:sz w:val="24"/>
          <w:szCs w:val="24"/>
        </w:rPr>
        <w:t>d</w:t>
      </w:r>
      <w:r>
        <w:rPr>
          <w:sz w:val="24"/>
          <w:szCs w:val="24"/>
        </w:rPr>
        <w:t xml:space="preserve"> på høstkonferansen til å informere og invitere våre lokallag til å delta. Han vil også ha mulighet til å rei</w:t>
      </w:r>
      <w:r w:rsidR="003B3451">
        <w:rPr>
          <w:sz w:val="24"/>
          <w:szCs w:val="24"/>
        </w:rPr>
        <w:t>s</w:t>
      </w:r>
      <w:r>
        <w:rPr>
          <w:sz w:val="24"/>
          <w:szCs w:val="24"/>
        </w:rPr>
        <w:t xml:space="preserve">e på medlemsmøter i Østfold for å snakke om 3. desember og invitere til deltakelse. </w:t>
      </w:r>
    </w:p>
    <w:p w:rsidR="00947A45" w:rsidRDefault="00947A45" w:rsidP="00947A45">
      <w:pPr>
        <w:pStyle w:val="Ingenmellomrom"/>
        <w:rPr>
          <w:sz w:val="24"/>
          <w:szCs w:val="24"/>
        </w:rPr>
      </w:pPr>
      <w:r>
        <w:rPr>
          <w:sz w:val="24"/>
          <w:szCs w:val="24"/>
        </w:rPr>
        <w:t xml:space="preserve">Det er fint om vi får større oppslutning blant egne lokallag. </w:t>
      </w:r>
    </w:p>
    <w:p w:rsidR="0067019B" w:rsidRDefault="00B65EBF" w:rsidP="00F25903"/>
    <w:sectPr w:rsidR="006701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58" w:rsidRDefault="00694F58" w:rsidP="00694F58">
      <w:pPr>
        <w:spacing w:after="0" w:line="240" w:lineRule="auto"/>
      </w:pPr>
      <w:r>
        <w:separator/>
      </w:r>
    </w:p>
  </w:endnote>
  <w:endnote w:type="continuationSeparator" w:id="0">
    <w:p w:rsidR="00694F58" w:rsidRDefault="00694F58" w:rsidP="0069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041089"/>
      <w:docPartObj>
        <w:docPartGallery w:val="Page Numbers (Bottom of Page)"/>
        <w:docPartUnique/>
      </w:docPartObj>
    </w:sdtPr>
    <w:sdtEndPr/>
    <w:sdtContent>
      <w:p w:rsidR="00694F58" w:rsidRDefault="00694F58">
        <w:pPr>
          <w:pStyle w:val="Bunntekst"/>
          <w:jc w:val="center"/>
        </w:pPr>
        <w:r>
          <w:fldChar w:fldCharType="begin"/>
        </w:r>
        <w:r>
          <w:instrText>PAGE   \* MERGEFORMAT</w:instrText>
        </w:r>
        <w:r>
          <w:fldChar w:fldCharType="separate"/>
        </w:r>
        <w:r w:rsidR="00B65EBF">
          <w:rPr>
            <w:noProof/>
          </w:rPr>
          <w:t>1</w:t>
        </w:r>
        <w:r>
          <w:fldChar w:fldCharType="end"/>
        </w:r>
      </w:p>
    </w:sdtContent>
  </w:sdt>
  <w:p w:rsidR="00694F58" w:rsidRDefault="00694F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58" w:rsidRDefault="00694F58" w:rsidP="00694F58">
      <w:pPr>
        <w:spacing w:after="0" w:line="240" w:lineRule="auto"/>
      </w:pPr>
      <w:r>
        <w:separator/>
      </w:r>
    </w:p>
  </w:footnote>
  <w:footnote w:type="continuationSeparator" w:id="0">
    <w:p w:rsidR="00694F58" w:rsidRDefault="00694F58" w:rsidP="00694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3BC9"/>
    <w:multiLevelType w:val="hybridMultilevel"/>
    <w:tmpl w:val="A07082E4"/>
    <w:lvl w:ilvl="0" w:tplc="978075C6">
      <w:numFmt w:val="bullet"/>
      <w:lvlText w:val="-"/>
      <w:lvlJc w:val="left"/>
      <w:pPr>
        <w:ind w:left="1770" w:hanging="360"/>
      </w:pPr>
      <w:rPr>
        <w:rFonts w:ascii="Calibri" w:eastAsia="Calibri" w:hAnsi="Calibri"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27785EEF"/>
    <w:multiLevelType w:val="hybridMultilevel"/>
    <w:tmpl w:val="EA600552"/>
    <w:lvl w:ilvl="0" w:tplc="35FC904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58"/>
    <w:rsid w:val="00007E04"/>
    <w:rsid w:val="001E76EC"/>
    <w:rsid w:val="00355EAD"/>
    <w:rsid w:val="003B3451"/>
    <w:rsid w:val="00450AB6"/>
    <w:rsid w:val="005659F5"/>
    <w:rsid w:val="0067668C"/>
    <w:rsid w:val="00694F58"/>
    <w:rsid w:val="007547EB"/>
    <w:rsid w:val="00947A45"/>
    <w:rsid w:val="00AA33CD"/>
    <w:rsid w:val="00B65EBF"/>
    <w:rsid w:val="00CD746B"/>
    <w:rsid w:val="00F259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B777-C879-4040-BF1A-AA7BDAD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58"/>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94F58"/>
    <w:pPr>
      <w:spacing w:after="0" w:line="240" w:lineRule="auto"/>
    </w:pPr>
    <w:rPr>
      <w:rFonts w:ascii="Calibri" w:eastAsia="Calibri" w:hAnsi="Calibri" w:cs="Times New Roman"/>
    </w:rPr>
  </w:style>
  <w:style w:type="paragraph" w:styleId="Topptekst">
    <w:name w:val="header"/>
    <w:basedOn w:val="Normal"/>
    <w:link w:val="TopptekstTegn"/>
    <w:uiPriority w:val="99"/>
    <w:unhideWhenUsed/>
    <w:rsid w:val="00694F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4F58"/>
    <w:rPr>
      <w:rFonts w:ascii="Calibri" w:eastAsia="Calibri" w:hAnsi="Calibri" w:cs="Times New Roman"/>
    </w:rPr>
  </w:style>
  <w:style w:type="paragraph" w:styleId="Bunntekst">
    <w:name w:val="footer"/>
    <w:basedOn w:val="Normal"/>
    <w:link w:val="BunntekstTegn"/>
    <w:uiPriority w:val="99"/>
    <w:unhideWhenUsed/>
    <w:rsid w:val="00694F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4F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7876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Gyda Nullmeyer</dc:creator>
  <cp:keywords/>
  <dc:description/>
  <cp:lastModifiedBy>Hanne Grimstvedt</cp:lastModifiedBy>
  <cp:revision>3</cp:revision>
  <dcterms:created xsi:type="dcterms:W3CDTF">2019-08-29T07:36:00Z</dcterms:created>
  <dcterms:modified xsi:type="dcterms:W3CDTF">2019-09-17T07:39:00Z</dcterms:modified>
</cp:coreProperties>
</file>