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48ECD" w14:textId="77777777" w:rsidR="0080134C" w:rsidRPr="006E5A4B" w:rsidRDefault="0080134C" w:rsidP="005F65DC">
      <w:pPr>
        <w:pStyle w:val="Heading1"/>
        <w:jc w:val="center"/>
        <w:rPr>
          <w:rFonts w:asciiTheme="minorHAnsi" w:hAnsiTheme="minorHAnsi"/>
          <w:sz w:val="44"/>
          <w:shd w:val="clear" w:color="auto" w:fill="FFFFFF"/>
        </w:rPr>
      </w:pPr>
      <w:r w:rsidRPr="006E5A4B">
        <w:rPr>
          <w:rFonts w:asciiTheme="minorHAnsi" w:hAnsiTheme="minorHAnsi"/>
          <w:sz w:val="44"/>
          <w:shd w:val="clear" w:color="auto" w:fill="FFFFFF"/>
        </w:rPr>
        <w:t xml:space="preserve">Pålogging til videomøter i </w:t>
      </w:r>
      <w:proofErr w:type="spellStart"/>
      <w:r w:rsidRPr="006E5A4B">
        <w:rPr>
          <w:rFonts w:asciiTheme="minorHAnsi" w:hAnsiTheme="minorHAnsi"/>
          <w:sz w:val="44"/>
          <w:shd w:val="clear" w:color="auto" w:fill="FFFFFF"/>
        </w:rPr>
        <w:t>Pexip</w:t>
      </w:r>
      <w:proofErr w:type="spellEnd"/>
    </w:p>
    <w:p w14:paraId="51473ABE" w14:textId="77777777" w:rsidR="008D6AE9" w:rsidRPr="008D6AE9" w:rsidRDefault="008D6AE9" w:rsidP="008D6AE9"/>
    <w:p w14:paraId="34A576FF" w14:textId="77777777" w:rsidR="0080134C" w:rsidRDefault="0080134C">
      <w:pPr>
        <w:rPr>
          <w:rFonts w:cs="Helvetica"/>
          <w:color w:val="1D2129"/>
          <w:sz w:val="28"/>
          <w:szCs w:val="28"/>
          <w:shd w:val="clear" w:color="auto" w:fill="FFFFFF"/>
        </w:rPr>
      </w:pPr>
      <w:r w:rsidRPr="0080134C">
        <w:rPr>
          <w:rFonts w:cs="Helvetica"/>
          <w:color w:val="1D2129"/>
          <w:sz w:val="28"/>
          <w:szCs w:val="28"/>
          <w:shd w:val="clear" w:color="auto" w:fill="FFFFFF"/>
        </w:rPr>
        <w:t>Våre</w:t>
      </w:r>
      <w:r w:rsidR="00AC64E0" w:rsidRPr="0080134C">
        <w:rPr>
          <w:rFonts w:cs="Helvetica"/>
          <w:color w:val="1D2129"/>
          <w:sz w:val="28"/>
          <w:szCs w:val="28"/>
          <w:shd w:val="clear" w:color="auto" w:fill="FFFFFF"/>
        </w:rPr>
        <w:t xml:space="preserve"> virtuelle møterom er tilgjengelig for deg på alle plattformer: Mobil, PC og MAC. Vi anbefaler at du bruker nettleserne </w:t>
      </w:r>
      <w:proofErr w:type="spellStart"/>
      <w:r w:rsidR="00AC64E0" w:rsidRPr="0080134C">
        <w:rPr>
          <w:rFonts w:cs="Helvetica"/>
          <w:color w:val="1D2129"/>
          <w:sz w:val="28"/>
          <w:szCs w:val="28"/>
          <w:shd w:val="clear" w:color="auto" w:fill="FFFFFF"/>
        </w:rPr>
        <w:t>Chrome</w:t>
      </w:r>
      <w:proofErr w:type="spellEnd"/>
      <w:r w:rsidR="00AC64E0" w:rsidRPr="0080134C">
        <w:rPr>
          <w:rFonts w:cs="Helvetica"/>
          <w:color w:val="1D2129"/>
          <w:sz w:val="28"/>
          <w:szCs w:val="28"/>
          <w:shd w:val="clear" w:color="auto" w:fill="FFFFFF"/>
        </w:rPr>
        <w:t xml:space="preserve"> eller Safari for den beste oppkoblingen. </w:t>
      </w:r>
      <w:r w:rsidR="008C4558">
        <w:rPr>
          <w:rFonts w:cs="Helvetica"/>
          <w:color w:val="1D2129"/>
          <w:sz w:val="28"/>
          <w:szCs w:val="28"/>
          <w:shd w:val="clear" w:color="auto" w:fill="FFFFFF"/>
        </w:rPr>
        <w:t>(Dersom du er inne i Citrix må du huske å gå ut av systemet)</w:t>
      </w:r>
      <w:r w:rsidR="006E5A4B">
        <w:rPr>
          <w:rFonts w:cs="Helvetica"/>
          <w:color w:val="1D2129"/>
          <w:sz w:val="28"/>
          <w:szCs w:val="28"/>
          <w:shd w:val="clear" w:color="auto" w:fill="FFFFFF"/>
        </w:rPr>
        <w:t>.</w:t>
      </w:r>
      <w:r w:rsidR="008C4558">
        <w:rPr>
          <w:rFonts w:cs="Helvetica"/>
          <w:color w:val="1D2129"/>
          <w:sz w:val="28"/>
          <w:szCs w:val="28"/>
          <w:shd w:val="clear" w:color="auto" w:fill="FFFFFF"/>
        </w:rPr>
        <w:t xml:space="preserve"> </w:t>
      </w:r>
    </w:p>
    <w:p w14:paraId="4AD2E4A9" w14:textId="77777777" w:rsidR="0080134C" w:rsidRPr="008D6AE9" w:rsidRDefault="0080134C">
      <w:pPr>
        <w:rPr>
          <w:rFonts w:cs="Helvetica"/>
          <w:b/>
          <w:color w:val="1D2129"/>
          <w:sz w:val="28"/>
          <w:szCs w:val="28"/>
          <w:shd w:val="clear" w:color="auto" w:fill="FFFFFF"/>
        </w:rPr>
      </w:pPr>
      <w:r w:rsidRPr="008D6AE9">
        <w:rPr>
          <w:rFonts w:cs="Helvetica"/>
          <w:b/>
          <w:color w:val="1D2129"/>
          <w:sz w:val="28"/>
          <w:szCs w:val="28"/>
          <w:shd w:val="clear" w:color="auto" w:fill="FFFFFF"/>
        </w:rPr>
        <w:t xml:space="preserve">Når du skal koble deg til møterommet gjør du følgende: </w:t>
      </w:r>
    </w:p>
    <w:p w14:paraId="179B00F0" w14:textId="77777777" w:rsidR="00F838E0" w:rsidRDefault="000F3D38">
      <w:pPr>
        <w:rPr>
          <w:rFonts w:cs="Helvetica"/>
          <w:color w:val="1D2129"/>
          <w:sz w:val="28"/>
          <w:szCs w:val="28"/>
          <w:shd w:val="clear" w:color="auto" w:fill="FFFFFF"/>
        </w:rPr>
      </w:pPr>
      <w:r>
        <w:rPr>
          <w:rFonts w:cs="Helvetica"/>
          <w:color w:val="1D2129"/>
          <w:sz w:val="28"/>
          <w:szCs w:val="28"/>
          <w:shd w:val="clear" w:color="auto" w:fill="FFFFFF"/>
        </w:rPr>
        <w:t>Trykk på lenken, eller m</w:t>
      </w:r>
      <w:r w:rsidR="00F838E0">
        <w:rPr>
          <w:rFonts w:cs="Helvetica"/>
          <w:color w:val="1D2129"/>
          <w:sz w:val="28"/>
          <w:szCs w:val="28"/>
          <w:shd w:val="clear" w:color="auto" w:fill="FFFFFF"/>
        </w:rPr>
        <w:t xml:space="preserve">arker og kopier lenken som du har fått tilsendt og lim den inn i nettleseren. For eksempel sånn: </w:t>
      </w:r>
    </w:p>
    <w:p w14:paraId="307FACFD" w14:textId="77777777" w:rsidR="008D6AE9" w:rsidRDefault="008D6AE9">
      <w:pPr>
        <w:rPr>
          <w:rFonts w:cs="Helvetica"/>
          <w:color w:val="1D2129"/>
          <w:sz w:val="28"/>
          <w:szCs w:val="28"/>
          <w:shd w:val="clear" w:color="auto" w:fill="FFFFFF"/>
        </w:rPr>
      </w:pPr>
      <w:r>
        <w:rPr>
          <w:noProof/>
          <w:lang w:val="en-GB" w:eastAsia="en-GB"/>
        </w:rPr>
        <w:drawing>
          <wp:inline distT="0" distB="0" distL="0" distR="0" wp14:anchorId="44A58E82" wp14:editId="1E58DBEF">
            <wp:extent cx="4838700" cy="7620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C296C" w14:textId="77777777" w:rsidR="005F65DC" w:rsidRDefault="008D6AE9">
      <w:pPr>
        <w:rPr>
          <w:rFonts w:cs="Helvetica"/>
          <w:color w:val="1D2129"/>
          <w:sz w:val="28"/>
          <w:szCs w:val="28"/>
          <w:shd w:val="clear" w:color="auto" w:fill="FFFFFF"/>
        </w:rPr>
      </w:pPr>
      <w:r>
        <w:rPr>
          <w:rFonts w:cs="Helvetica"/>
          <w:color w:val="1D2129"/>
          <w:sz w:val="28"/>
          <w:szCs w:val="28"/>
          <w:shd w:val="clear" w:color="auto" w:fill="FFFFFF"/>
        </w:rPr>
        <w:t>Du</w:t>
      </w:r>
      <w:r w:rsidR="00AC64E0" w:rsidRPr="0080134C">
        <w:rPr>
          <w:color w:val="FF0000"/>
          <w:sz w:val="28"/>
          <w:szCs w:val="28"/>
        </w:rPr>
        <w:t xml:space="preserve"> </w:t>
      </w:r>
      <w:r>
        <w:rPr>
          <w:rFonts w:cs="Helvetica"/>
          <w:color w:val="1D2129"/>
          <w:sz w:val="28"/>
          <w:szCs w:val="28"/>
          <w:shd w:val="clear" w:color="auto" w:fill="FFFFFF"/>
        </w:rPr>
        <w:t>vil nå få flere valg for</w:t>
      </w:r>
      <w:r w:rsidR="00AC64E0" w:rsidRPr="0080134C">
        <w:rPr>
          <w:rFonts w:cs="Helvetica"/>
          <w:color w:val="1D2129"/>
          <w:sz w:val="28"/>
          <w:szCs w:val="28"/>
          <w:shd w:val="clear" w:color="auto" w:fill="FFFFFF"/>
        </w:rPr>
        <w:t xml:space="preserve"> hvordan du kan koble deg til. Det letteste er å velge </w:t>
      </w:r>
      <w:r w:rsidR="00AC64E0" w:rsidRPr="005F65DC">
        <w:rPr>
          <w:rFonts w:cs="Helvetica"/>
          <w:b/>
          <w:color w:val="1D2129"/>
          <w:sz w:val="28"/>
          <w:szCs w:val="28"/>
          <w:shd w:val="clear" w:color="auto" w:fill="FFFFFF"/>
        </w:rPr>
        <w:t>«</w:t>
      </w:r>
      <w:proofErr w:type="spellStart"/>
      <w:r w:rsidR="00AC64E0" w:rsidRPr="005F65DC">
        <w:rPr>
          <w:rFonts w:cs="Helvetica"/>
          <w:b/>
          <w:color w:val="1D2129"/>
          <w:sz w:val="28"/>
          <w:szCs w:val="28"/>
          <w:shd w:val="clear" w:color="auto" w:fill="FFFFFF"/>
        </w:rPr>
        <w:t>Join</w:t>
      </w:r>
      <w:proofErr w:type="spellEnd"/>
      <w:r w:rsidR="00AC64E0" w:rsidRPr="005F65DC">
        <w:rPr>
          <w:rFonts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AC64E0" w:rsidRPr="005F65DC">
        <w:rPr>
          <w:rFonts w:cs="Helvetica"/>
          <w:b/>
          <w:color w:val="1D2129"/>
          <w:sz w:val="28"/>
          <w:szCs w:val="28"/>
          <w:shd w:val="clear" w:color="auto" w:fill="FFFFFF"/>
        </w:rPr>
        <w:t>through</w:t>
      </w:r>
      <w:proofErr w:type="spellEnd"/>
      <w:r w:rsidR="00AC64E0" w:rsidRPr="005F65DC">
        <w:rPr>
          <w:rFonts w:cs="Helvetica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AC64E0" w:rsidRPr="005F65DC">
        <w:rPr>
          <w:rFonts w:cs="Helvetica"/>
          <w:b/>
          <w:color w:val="1D2129"/>
          <w:sz w:val="28"/>
          <w:szCs w:val="28"/>
          <w:shd w:val="clear" w:color="auto" w:fill="FFFFFF"/>
        </w:rPr>
        <w:t>browser</w:t>
      </w:r>
      <w:proofErr w:type="spellEnd"/>
      <w:r w:rsidR="00AC64E0" w:rsidRPr="005F65DC">
        <w:rPr>
          <w:rFonts w:cs="Helvetica"/>
          <w:b/>
          <w:color w:val="1D2129"/>
          <w:sz w:val="28"/>
          <w:szCs w:val="28"/>
          <w:shd w:val="clear" w:color="auto" w:fill="FFFFFF"/>
        </w:rPr>
        <w:t>»</w:t>
      </w:r>
      <w:r w:rsidR="00AC64E0" w:rsidRPr="0080134C">
        <w:rPr>
          <w:rFonts w:cs="Helvetica"/>
          <w:color w:val="1D2129"/>
          <w:sz w:val="28"/>
          <w:szCs w:val="28"/>
          <w:shd w:val="clear" w:color="auto" w:fill="FFFFFF"/>
        </w:rPr>
        <w:t xml:space="preserve"> dette vil åpne et program som kobler deg opp til møterom</w:t>
      </w:r>
      <w:r>
        <w:rPr>
          <w:rFonts w:cs="Helvetica"/>
          <w:color w:val="1D2129"/>
          <w:sz w:val="28"/>
          <w:szCs w:val="28"/>
          <w:shd w:val="clear" w:color="auto" w:fill="FFFFFF"/>
        </w:rPr>
        <w:t>met</w:t>
      </w:r>
      <w:r w:rsidR="00AC64E0" w:rsidRPr="0080134C">
        <w:rPr>
          <w:rFonts w:cs="Helvetica"/>
          <w:color w:val="1D2129"/>
          <w:sz w:val="28"/>
          <w:szCs w:val="28"/>
          <w:shd w:val="clear" w:color="auto" w:fill="FFFFFF"/>
        </w:rPr>
        <w:t xml:space="preserve">. </w:t>
      </w:r>
      <w:r w:rsidR="005F65DC">
        <w:rPr>
          <w:rFonts w:cs="Helvetica"/>
          <w:color w:val="1D2129"/>
          <w:sz w:val="28"/>
          <w:szCs w:val="28"/>
          <w:shd w:val="clear" w:color="auto" w:fill="FFFFFF"/>
        </w:rPr>
        <w:t>Det er også noen andre alternativer dersom du har andre preferanser.</w:t>
      </w:r>
    </w:p>
    <w:p w14:paraId="2C6DE0F6" w14:textId="77777777" w:rsidR="005F65DC" w:rsidRDefault="005F65DC">
      <w:pPr>
        <w:rPr>
          <w:rFonts w:cs="Helvetica"/>
          <w:color w:val="1D2129"/>
          <w:sz w:val="28"/>
          <w:szCs w:val="28"/>
          <w:shd w:val="clear" w:color="auto" w:fill="FFFFFF"/>
        </w:rPr>
      </w:pPr>
      <w:r>
        <w:rPr>
          <w:noProof/>
          <w:lang w:val="en-GB" w:eastAsia="en-GB"/>
        </w:rPr>
        <w:drawing>
          <wp:inline distT="0" distB="0" distL="0" distR="0" wp14:anchorId="51FA16F8" wp14:editId="02501C50">
            <wp:extent cx="3028950" cy="1723014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7328" cy="173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C1736" w14:textId="77777777" w:rsidR="005F65DC" w:rsidRDefault="008C4558">
      <w:pPr>
        <w:rPr>
          <w:rFonts w:cs="Helvetica"/>
          <w:color w:val="1D2129"/>
          <w:sz w:val="28"/>
          <w:szCs w:val="28"/>
          <w:shd w:val="clear" w:color="auto" w:fill="FFFFFF"/>
        </w:rPr>
      </w:pPr>
      <w:r>
        <w:rPr>
          <w:rFonts w:cs="Helvetica"/>
          <w:color w:val="1D2129"/>
          <w:sz w:val="28"/>
          <w:szCs w:val="28"/>
          <w:shd w:val="clear" w:color="auto" w:fill="FFFFFF"/>
        </w:rPr>
        <w:t>Før du kommer videre blir du bed</w:t>
      </w:r>
      <w:r w:rsidR="005F65DC">
        <w:rPr>
          <w:rFonts w:cs="Helvetica"/>
          <w:color w:val="1D2129"/>
          <w:sz w:val="28"/>
          <w:szCs w:val="28"/>
          <w:shd w:val="clear" w:color="auto" w:fill="FFFFFF"/>
        </w:rPr>
        <w:t xml:space="preserve">t om å velge om du vil </w:t>
      </w:r>
      <w:r w:rsidR="00AC64E0" w:rsidRPr="0080134C">
        <w:rPr>
          <w:rFonts w:cs="Helvetica"/>
          <w:color w:val="1D2129"/>
          <w:sz w:val="28"/>
          <w:szCs w:val="28"/>
          <w:shd w:val="clear" w:color="auto" w:fill="FFFFFF"/>
        </w:rPr>
        <w:t>bruke</w:t>
      </w:r>
      <w:r w:rsidR="008D6AE9">
        <w:rPr>
          <w:rFonts w:cs="Helvetica"/>
          <w:color w:val="1D2129"/>
          <w:sz w:val="28"/>
          <w:szCs w:val="28"/>
          <w:shd w:val="clear" w:color="auto" w:fill="FFFFFF"/>
        </w:rPr>
        <w:t xml:space="preserve"> både</w:t>
      </w:r>
      <w:r w:rsidR="00AC64E0" w:rsidRPr="0080134C">
        <w:rPr>
          <w:rFonts w:cs="Helvetica"/>
          <w:color w:val="1D2129"/>
          <w:sz w:val="28"/>
          <w:szCs w:val="28"/>
          <w:shd w:val="clear" w:color="auto" w:fill="FFFFFF"/>
        </w:rPr>
        <w:t xml:space="preserve"> kamera </w:t>
      </w:r>
      <w:r>
        <w:rPr>
          <w:rFonts w:cs="Helvetica"/>
          <w:color w:val="1D2129"/>
          <w:sz w:val="28"/>
          <w:szCs w:val="28"/>
          <w:shd w:val="clear" w:color="auto" w:fill="FFFFFF"/>
        </w:rPr>
        <w:t xml:space="preserve">og lyd, </w:t>
      </w:r>
      <w:r w:rsidR="00AC64E0" w:rsidRPr="0080134C">
        <w:rPr>
          <w:rFonts w:cs="Helvetica"/>
          <w:color w:val="1D2129"/>
          <w:sz w:val="28"/>
          <w:szCs w:val="28"/>
          <w:shd w:val="clear" w:color="auto" w:fill="FFFFFF"/>
        </w:rPr>
        <w:t xml:space="preserve">eller bare lyd. </w:t>
      </w:r>
      <w:r w:rsidR="005F65DC">
        <w:rPr>
          <w:noProof/>
          <w:lang w:val="en-GB" w:eastAsia="en-GB"/>
        </w:rPr>
        <w:drawing>
          <wp:inline distT="0" distB="0" distL="0" distR="0" wp14:anchorId="565AD1F9" wp14:editId="75361E0A">
            <wp:extent cx="4946150" cy="2447925"/>
            <wp:effectExtent l="0" t="0" r="698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2144" cy="248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31DEC" w14:textId="77777777" w:rsidR="005F65DC" w:rsidRPr="0080134C" w:rsidRDefault="005F65DC">
      <w:pPr>
        <w:rPr>
          <w:rFonts w:cs="Helvetica"/>
          <w:color w:val="1D2129"/>
          <w:sz w:val="28"/>
          <w:szCs w:val="28"/>
          <w:shd w:val="clear" w:color="auto" w:fill="FFFFFF"/>
        </w:rPr>
      </w:pPr>
    </w:p>
    <w:p w14:paraId="72CFE67C" w14:textId="77777777" w:rsidR="00AC64E0" w:rsidRPr="0080134C" w:rsidRDefault="00AC64E0">
      <w:pPr>
        <w:rPr>
          <w:rFonts w:cs="Helvetica"/>
          <w:color w:val="1D2129"/>
          <w:sz w:val="28"/>
          <w:szCs w:val="28"/>
          <w:shd w:val="clear" w:color="auto" w:fill="FFFFFF"/>
        </w:rPr>
      </w:pPr>
      <w:r w:rsidRPr="0080134C">
        <w:rPr>
          <w:rFonts w:cs="Helvetica"/>
          <w:color w:val="1D2129"/>
          <w:sz w:val="28"/>
          <w:szCs w:val="28"/>
          <w:shd w:val="clear" w:color="auto" w:fill="FFFFFF"/>
        </w:rPr>
        <w:lastRenderedPageBreak/>
        <w:t xml:space="preserve">Noen tips: </w:t>
      </w:r>
    </w:p>
    <w:p w14:paraId="2CCA17B6" w14:textId="77777777" w:rsidR="00AC64E0" w:rsidRPr="0080134C" w:rsidRDefault="00AC64E0" w:rsidP="00AC64E0">
      <w:pPr>
        <w:pStyle w:val="ListParagraph"/>
        <w:numPr>
          <w:ilvl w:val="0"/>
          <w:numId w:val="1"/>
        </w:numPr>
        <w:rPr>
          <w:rFonts w:cs="Helvetica"/>
          <w:color w:val="1D2129"/>
          <w:sz w:val="28"/>
          <w:szCs w:val="28"/>
          <w:shd w:val="clear" w:color="auto" w:fill="FFFFFF"/>
        </w:rPr>
      </w:pPr>
      <w:r w:rsidRPr="0080134C">
        <w:rPr>
          <w:rFonts w:cs="Helvetica"/>
          <w:color w:val="1D2129"/>
          <w:sz w:val="28"/>
          <w:szCs w:val="28"/>
          <w:shd w:val="clear" w:color="auto" w:fill="FFFFFF"/>
        </w:rPr>
        <w:t xml:space="preserve">Dersom du velger å bruke kamera (video </w:t>
      </w:r>
      <w:proofErr w:type="spellStart"/>
      <w:r w:rsidRPr="0080134C">
        <w:rPr>
          <w:rFonts w:cs="Helvetica"/>
          <w:color w:val="1D2129"/>
          <w:sz w:val="28"/>
          <w:szCs w:val="28"/>
          <w:shd w:val="clear" w:color="auto" w:fill="FFFFFF"/>
        </w:rPr>
        <w:t>call</w:t>
      </w:r>
      <w:proofErr w:type="spellEnd"/>
      <w:r w:rsidRPr="0080134C">
        <w:rPr>
          <w:rFonts w:cs="Helvetica"/>
          <w:color w:val="1D2129"/>
          <w:sz w:val="28"/>
          <w:szCs w:val="28"/>
          <w:shd w:val="clear" w:color="auto" w:fill="FFFFFF"/>
        </w:rPr>
        <w:t xml:space="preserve">), kan du likevel slå dette av når du kommer inn i rommet. Dette er kjekt dersom du for eksempel vil se en foredragsholder i </w:t>
      </w:r>
      <w:proofErr w:type="spellStart"/>
      <w:r w:rsidRPr="0080134C">
        <w:rPr>
          <w:rFonts w:cs="Helvetica"/>
          <w:color w:val="1D2129"/>
          <w:sz w:val="28"/>
          <w:szCs w:val="28"/>
          <w:shd w:val="clear" w:color="auto" w:fill="FFFFFF"/>
        </w:rPr>
        <w:t>webinarer</w:t>
      </w:r>
      <w:proofErr w:type="spellEnd"/>
      <w:r w:rsidRPr="0080134C">
        <w:rPr>
          <w:rFonts w:cs="Helvetica"/>
          <w:color w:val="1D2129"/>
          <w:sz w:val="28"/>
          <w:szCs w:val="28"/>
          <w:shd w:val="clear" w:color="auto" w:fill="FFFFFF"/>
        </w:rPr>
        <w:t>, men ikke nødvendigvis har lyst til at alle andre skal kunne se deg/dine omgivelser.</w:t>
      </w:r>
    </w:p>
    <w:p w14:paraId="5FFC73E9" w14:textId="77777777" w:rsidR="00AC64E0" w:rsidRPr="0080134C" w:rsidRDefault="00AC64E0" w:rsidP="00AC64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134C">
        <w:rPr>
          <w:rFonts w:cs="Helvetica"/>
          <w:color w:val="1D2129"/>
          <w:sz w:val="28"/>
          <w:szCs w:val="28"/>
          <w:shd w:val="clear" w:color="auto" w:fill="FFFFFF"/>
        </w:rPr>
        <w:t>Er du et sted med dårlig dekning/er du på farten kan det å velge bare lyd (</w:t>
      </w:r>
      <w:proofErr w:type="spellStart"/>
      <w:r w:rsidRPr="0080134C">
        <w:rPr>
          <w:rFonts w:cs="Helvetica"/>
          <w:color w:val="1D2129"/>
          <w:sz w:val="28"/>
          <w:szCs w:val="28"/>
          <w:shd w:val="clear" w:color="auto" w:fill="FFFFFF"/>
        </w:rPr>
        <w:t>audio</w:t>
      </w:r>
      <w:proofErr w:type="spellEnd"/>
      <w:r w:rsidRPr="0080134C">
        <w:rPr>
          <w:rFonts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0134C">
        <w:rPr>
          <w:rFonts w:cs="Helvetica"/>
          <w:color w:val="1D2129"/>
          <w:sz w:val="28"/>
          <w:szCs w:val="28"/>
          <w:shd w:val="clear" w:color="auto" w:fill="FFFFFF"/>
        </w:rPr>
        <w:t>call</w:t>
      </w:r>
      <w:proofErr w:type="spellEnd"/>
      <w:r w:rsidRPr="0080134C">
        <w:rPr>
          <w:rFonts w:cs="Helvetica"/>
          <w:color w:val="1D2129"/>
          <w:sz w:val="28"/>
          <w:szCs w:val="28"/>
          <w:shd w:val="clear" w:color="auto" w:fill="FFFFFF"/>
        </w:rPr>
        <w:t>) være et godt alternativ.</w:t>
      </w:r>
    </w:p>
    <w:p w14:paraId="72F7A6D4" w14:textId="77777777" w:rsidR="00AC64E0" w:rsidRPr="0080134C" w:rsidRDefault="00AC64E0" w:rsidP="00AC64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134C">
        <w:rPr>
          <w:rFonts w:cs="Helvetica"/>
          <w:color w:val="1D2129"/>
          <w:sz w:val="28"/>
          <w:szCs w:val="28"/>
          <w:shd w:val="clear" w:color="auto" w:fill="FFFFFF"/>
        </w:rPr>
        <w:t>Når du er logget inn</w:t>
      </w:r>
      <w:r w:rsidR="0080134C" w:rsidRPr="0080134C">
        <w:rPr>
          <w:rFonts w:cs="Helvetica"/>
          <w:color w:val="1D2129"/>
          <w:sz w:val="28"/>
          <w:szCs w:val="28"/>
          <w:shd w:val="clear" w:color="auto" w:fill="FFFFFF"/>
        </w:rPr>
        <w:t xml:space="preserve"> vil du få </w:t>
      </w:r>
      <w:r w:rsidRPr="0080134C">
        <w:rPr>
          <w:rFonts w:cs="Helvetica"/>
          <w:color w:val="1D2129"/>
          <w:sz w:val="28"/>
          <w:szCs w:val="28"/>
          <w:shd w:val="clear" w:color="auto" w:fill="FFFFFF"/>
        </w:rPr>
        <w:t>e</w:t>
      </w:r>
      <w:r w:rsidR="0080134C" w:rsidRPr="0080134C">
        <w:rPr>
          <w:rFonts w:cs="Helvetica"/>
          <w:color w:val="1D2129"/>
          <w:sz w:val="28"/>
          <w:szCs w:val="28"/>
          <w:shd w:val="clear" w:color="auto" w:fill="FFFFFF"/>
        </w:rPr>
        <w:t xml:space="preserve">n rekke små symboler når du holder musepekeren på skjermen. (Det vil kunne variere hvor på skjermen symbolene vises avhengig av om du bruker PC, mobil eller nettbrett). </w:t>
      </w:r>
      <w:r w:rsidRPr="0080134C">
        <w:rPr>
          <w:rFonts w:cs="Helvetica"/>
          <w:color w:val="1D2129"/>
          <w:sz w:val="28"/>
          <w:szCs w:val="28"/>
          <w:shd w:val="clear" w:color="auto" w:fill="FFFFFF"/>
        </w:rPr>
        <w:t xml:space="preserve">De viktigste er: </w:t>
      </w:r>
    </w:p>
    <w:p w14:paraId="21C81684" w14:textId="77777777" w:rsidR="00AC64E0" w:rsidRPr="0080134C" w:rsidRDefault="00AC64E0" w:rsidP="00AC64E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0134C">
        <w:rPr>
          <w:rFonts w:cs="Helvetica"/>
          <w:color w:val="1D2129"/>
          <w:sz w:val="28"/>
          <w:szCs w:val="28"/>
          <w:shd w:val="clear" w:color="auto" w:fill="FFFFFF"/>
        </w:rPr>
        <w:t>Mute-symbolet</w:t>
      </w:r>
      <w:r w:rsidR="0080134C" w:rsidRPr="0080134C">
        <w:rPr>
          <w:rFonts w:cs="Helvetica"/>
          <w:color w:val="1D2129"/>
          <w:sz w:val="28"/>
          <w:szCs w:val="28"/>
          <w:shd w:val="clear" w:color="auto" w:fill="FFFFFF"/>
        </w:rPr>
        <w:t xml:space="preserve"> som ser ut som en mikrofon</w:t>
      </w:r>
      <w:r w:rsidRPr="0080134C">
        <w:rPr>
          <w:rFonts w:cs="Helvetica"/>
          <w:color w:val="1D2129"/>
          <w:sz w:val="28"/>
          <w:szCs w:val="28"/>
          <w:shd w:val="clear" w:color="auto" w:fill="FFFFFF"/>
        </w:rPr>
        <w:t xml:space="preserve">. Det er veldig viktig for </w:t>
      </w:r>
      <w:r w:rsidR="0080134C" w:rsidRPr="0080134C">
        <w:rPr>
          <w:rFonts w:cs="Helvetica"/>
          <w:color w:val="1D2129"/>
          <w:sz w:val="28"/>
          <w:szCs w:val="28"/>
          <w:shd w:val="clear" w:color="auto" w:fill="FFFFFF"/>
        </w:rPr>
        <w:t>lydkvaliteten i møtene at alle m</w:t>
      </w:r>
      <w:r w:rsidRPr="0080134C">
        <w:rPr>
          <w:rFonts w:cs="Helvetica"/>
          <w:color w:val="1D2129"/>
          <w:sz w:val="28"/>
          <w:szCs w:val="28"/>
          <w:shd w:val="clear" w:color="auto" w:fill="FFFFFF"/>
        </w:rPr>
        <w:t>uter seg selv</w:t>
      </w:r>
      <w:r w:rsidR="0080134C" w:rsidRPr="0080134C">
        <w:rPr>
          <w:rFonts w:cs="Helvetica"/>
          <w:color w:val="1D2129"/>
          <w:sz w:val="28"/>
          <w:szCs w:val="28"/>
          <w:shd w:val="clear" w:color="auto" w:fill="FFFFFF"/>
        </w:rPr>
        <w:t xml:space="preserve"> – altså skrur av lyden. H</w:t>
      </w:r>
      <w:r w:rsidRPr="0080134C">
        <w:rPr>
          <w:rFonts w:cs="Helvetica"/>
          <w:color w:val="1D2129"/>
          <w:sz w:val="28"/>
          <w:szCs w:val="28"/>
          <w:shd w:val="clear" w:color="auto" w:fill="FFFFFF"/>
        </w:rPr>
        <w:t>vis ikke vil foredragsholder høre seg sel</w:t>
      </w:r>
      <w:r w:rsidR="0080134C" w:rsidRPr="0080134C">
        <w:rPr>
          <w:rFonts w:cs="Helvetica"/>
          <w:color w:val="1D2129"/>
          <w:sz w:val="28"/>
          <w:szCs w:val="28"/>
          <w:shd w:val="clear" w:color="auto" w:fill="FFFFFF"/>
        </w:rPr>
        <w:t>v i ekko, og det blir mye «susi</w:t>
      </w:r>
      <w:r w:rsidRPr="0080134C">
        <w:rPr>
          <w:rFonts w:cs="Helvetica"/>
          <w:color w:val="1D2129"/>
          <w:sz w:val="28"/>
          <w:szCs w:val="28"/>
          <w:shd w:val="clear" w:color="auto" w:fill="FFFFFF"/>
        </w:rPr>
        <w:t xml:space="preserve">ng» på linja, selv om man er helt stille. Når du trykker på mutesymbolet blir det blått, og dersom du har deg selv i bildet vil du se et lite blått symbol øverst i «din» skjerm. Da er du mutet. I større møter kan </w:t>
      </w:r>
      <w:r w:rsidR="0080134C" w:rsidRPr="0080134C">
        <w:rPr>
          <w:rFonts w:cs="Helvetica"/>
          <w:color w:val="1D2129"/>
          <w:sz w:val="28"/>
          <w:szCs w:val="28"/>
          <w:shd w:val="clear" w:color="auto" w:fill="FFFFFF"/>
        </w:rPr>
        <w:t xml:space="preserve">den som har invitert til møtet </w:t>
      </w:r>
      <w:proofErr w:type="spellStart"/>
      <w:r w:rsidRPr="0080134C">
        <w:rPr>
          <w:rFonts w:cs="Helvetica"/>
          <w:color w:val="1D2129"/>
          <w:sz w:val="28"/>
          <w:szCs w:val="28"/>
          <w:shd w:val="clear" w:color="auto" w:fill="FFFFFF"/>
        </w:rPr>
        <w:t>felles</w:t>
      </w:r>
      <w:bookmarkStart w:id="0" w:name="_GoBack"/>
      <w:bookmarkEnd w:id="0"/>
      <w:r w:rsidRPr="0080134C">
        <w:rPr>
          <w:rFonts w:cs="Helvetica"/>
          <w:color w:val="1D2129"/>
          <w:sz w:val="28"/>
          <w:szCs w:val="28"/>
          <w:shd w:val="clear" w:color="auto" w:fill="FFFFFF"/>
        </w:rPr>
        <w:t>mute</w:t>
      </w:r>
      <w:proofErr w:type="spellEnd"/>
      <w:r w:rsidRPr="0080134C">
        <w:rPr>
          <w:rFonts w:cs="Helvetica"/>
          <w:color w:val="1D2129"/>
          <w:sz w:val="28"/>
          <w:szCs w:val="28"/>
          <w:shd w:val="clear" w:color="auto" w:fill="FFFFFF"/>
        </w:rPr>
        <w:t xml:space="preserve"> alle, og så åpne opp når folk eventuelt skal få stille spørsmål.</w:t>
      </w:r>
    </w:p>
    <w:p w14:paraId="14149767" w14:textId="77777777" w:rsidR="00AC64E0" w:rsidRPr="005F65DC" w:rsidRDefault="00AC64E0" w:rsidP="0080134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0134C">
        <w:rPr>
          <w:rFonts w:cs="Helvetica"/>
          <w:color w:val="1D2129"/>
          <w:sz w:val="28"/>
          <w:szCs w:val="28"/>
          <w:shd w:val="clear" w:color="auto" w:fill="FFFFFF"/>
        </w:rPr>
        <w:t>Et annet viktig symbol er den lille</w:t>
      </w:r>
      <w:r w:rsidR="0080134C" w:rsidRPr="0080134C">
        <w:rPr>
          <w:rFonts w:cs="Helvetica"/>
          <w:color w:val="1D2129"/>
          <w:sz w:val="28"/>
          <w:szCs w:val="28"/>
          <w:shd w:val="clear" w:color="auto" w:fill="FFFFFF"/>
        </w:rPr>
        <w:t xml:space="preserve"> snakkebobla</w:t>
      </w:r>
      <w:r w:rsidRPr="0080134C">
        <w:rPr>
          <w:rFonts w:cs="Helvetica"/>
          <w:color w:val="1D2129"/>
          <w:sz w:val="28"/>
          <w:szCs w:val="28"/>
          <w:shd w:val="clear" w:color="auto" w:fill="FFFFFF"/>
        </w:rPr>
        <w:t>. Trykker du på denne vil du på pc/MAC få opp et tekstfelt på venstre side, der man kan stille spørsmål/be om ordet underveis i møter.</w:t>
      </w:r>
      <w:r w:rsidR="0080134C" w:rsidRPr="0080134C">
        <w:rPr>
          <w:rFonts w:cs="Helvetica"/>
          <w:color w:val="1D2129"/>
          <w:sz w:val="28"/>
          <w:szCs w:val="28"/>
          <w:shd w:val="clear" w:color="auto" w:fill="FFFFFF"/>
        </w:rPr>
        <w:t xml:space="preserve"> Det</w:t>
      </w:r>
      <w:r w:rsidRPr="0080134C">
        <w:rPr>
          <w:rFonts w:cs="Helvetica"/>
          <w:color w:val="1D2129"/>
          <w:sz w:val="28"/>
          <w:szCs w:val="28"/>
          <w:shd w:val="clear" w:color="auto" w:fill="FFFFFF"/>
        </w:rPr>
        <w:t xml:space="preserve"> </w:t>
      </w:r>
      <w:r w:rsidR="0080134C" w:rsidRPr="0080134C">
        <w:rPr>
          <w:rFonts w:cs="Helvetica"/>
          <w:color w:val="1D2129"/>
          <w:sz w:val="28"/>
          <w:szCs w:val="28"/>
          <w:shd w:val="clear" w:color="auto" w:fill="FFFFFF"/>
        </w:rPr>
        <w:t>samme gjelder nettbrett og mobil forutsatt at disse holdes på høykant.</w:t>
      </w:r>
    </w:p>
    <w:p w14:paraId="75010EE6" w14:textId="77777777" w:rsidR="005F65DC" w:rsidRPr="005F65DC" w:rsidRDefault="005F65DC" w:rsidP="005F65DC">
      <w:pPr>
        <w:rPr>
          <w:sz w:val="28"/>
          <w:szCs w:val="28"/>
        </w:rPr>
      </w:pPr>
      <w:r w:rsidRPr="005F65DC">
        <w:rPr>
          <w:sz w:val="28"/>
          <w:szCs w:val="28"/>
        </w:rPr>
        <w:t>Ønsker du å delta men får problemer med å koble deg opp kan du ta kontakt med den som har invitert</w:t>
      </w:r>
      <w:r>
        <w:rPr>
          <w:sz w:val="28"/>
          <w:szCs w:val="28"/>
        </w:rPr>
        <w:t xml:space="preserve"> deg til møtet.</w:t>
      </w:r>
    </w:p>
    <w:sectPr w:rsidR="005F65DC" w:rsidRPr="005F65DC" w:rsidSect="008D6AE9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22462" w14:textId="77777777" w:rsidR="009A5A89" w:rsidRDefault="009A5A89" w:rsidP="008C4558">
      <w:pPr>
        <w:spacing w:after="0" w:line="240" w:lineRule="auto"/>
      </w:pPr>
      <w:r>
        <w:separator/>
      </w:r>
    </w:p>
  </w:endnote>
  <w:endnote w:type="continuationSeparator" w:id="0">
    <w:p w14:paraId="7AF00291" w14:textId="77777777" w:rsidR="009A5A89" w:rsidRDefault="009A5A89" w:rsidP="008C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254703"/>
      <w:docPartObj>
        <w:docPartGallery w:val="Page Numbers (Bottom of Page)"/>
        <w:docPartUnique/>
      </w:docPartObj>
    </w:sdtPr>
    <w:sdtEndPr/>
    <w:sdtContent>
      <w:p w14:paraId="51AB99B1" w14:textId="77777777" w:rsidR="008C4558" w:rsidRDefault="008C455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1F6">
          <w:rPr>
            <w:noProof/>
          </w:rPr>
          <w:t>1</w:t>
        </w:r>
        <w:r>
          <w:fldChar w:fldCharType="end"/>
        </w:r>
      </w:p>
    </w:sdtContent>
  </w:sdt>
  <w:p w14:paraId="3F340506" w14:textId="77777777" w:rsidR="008C4558" w:rsidRDefault="008C45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104E3" w14:textId="77777777" w:rsidR="009A5A89" w:rsidRDefault="009A5A89" w:rsidP="008C4558">
      <w:pPr>
        <w:spacing w:after="0" w:line="240" w:lineRule="auto"/>
      </w:pPr>
      <w:r>
        <w:separator/>
      </w:r>
    </w:p>
  </w:footnote>
  <w:footnote w:type="continuationSeparator" w:id="0">
    <w:p w14:paraId="4C7A7ABC" w14:textId="77777777" w:rsidR="009A5A89" w:rsidRDefault="009A5A89" w:rsidP="008C4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97C35"/>
    <w:multiLevelType w:val="hybridMultilevel"/>
    <w:tmpl w:val="4DC02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E0"/>
    <w:rsid w:val="000F3D38"/>
    <w:rsid w:val="005F65DC"/>
    <w:rsid w:val="006E5A4B"/>
    <w:rsid w:val="00751BBA"/>
    <w:rsid w:val="0080134C"/>
    <w:rsid w:val="008C4558"/>
    <w:rsid w:val="008D6AE9"/>
    <w:rsid w:val="009A5A89"/>
    <w:rsid w:val="00A56177"/>
    <w:rsid w:val="00AB41F6"/>
    <w:rsid w:val="00AC64E0"/>
    <w:rsid w:val="00B619FD"/>
    <w:rsid w:val="00C76062"/>
    <w:rsid w:val="00E87569"/>
    <w:rsid w:val="00EF1667"/>
    <w:rsid w:val="00F8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4751"/>
  <w15:chartTrackingRefBased/>
  <w15:docId w15:val="{A6DE5279-18A4-4E41-871C-3301BEAC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3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6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64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13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C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558"/>
  </w:style>
  <w:style w:type="paragraph" w:styleId="Footer">
    <w:name w:val="footer"/>
    <w:basedOn w:val="Normal"/>
    <w:link w:val="FooterChar"/>
    <w:uiPriority w:val="99"/>
    <w:unhideWhenUsed/>
    <w:rsid w:val="008C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Cathrine Freng</dc:creator>
  <cp:keywords/>
  <dc:description/>
  <cp:lastModifiedBy>Emelinemaria Pischedda</cp:lastModifiedBy>
  <cp:revision>2</cp:revision>
  <cp:lastPrinted>2020-04-20T12:48:00Z</cp:lastPrinted>
  <dcterms:created xsi:type="dcterms:W3CDTF">2020-04-20T12:49:00Z</dcterms:created>
  <dcterms:modified xsi:type="dcterms:W3CDTF">2020-04-20T12:49:00Z</dcterms:modified>
</cp:coreProperties>
</file>