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BD016" w14:textId="57F41B54" w:rsidR="008914C5" w:rsidRDefault="008914C5" w:rsidP="008914C5">
      <w:pPr>
        <w:shd w:val="clear" w:color="auto" w:fill="FFFFFF"/>
        <w:jc w:val="right"/>
        <w:rPr>
          <w:rFonts w:ascii="Calibri" w:eastAsia="Times New Roman" w:hAnsi="Calibri" w:cs="Times New Roman"/>
          <w:bCs/>
          <w:sz w:val="22"/>
          <w:szCs w:val="22"/>
          <w:lang w:val="nb-NO" w:eastAsia="en-GB"/>
        </w:rPr>
      </w:pPr>
      <w:r>
        <w:rPr>
          <w:rFonts w:ascii="Calibri" w:eastAsia="Times New Roman" w:hAnsi="Calibri" w:cs="Times New Roman"/>
          <w:bCs/>
          <w:noProof/>
          <w:sz w:val="22"/>
          <w:szCs w:val="22"/>
          <w:lang w:val="nb-NO" w:eastAsia="nb-NO"/>
        </w:rPr>
        <w:drawing>
          <wp:inline distT="0" distB="0" distL="0" distR="0" wp14:anchorId="1A4CD615" wp14:editId="10BD9D41">
            <wp:extent cx="1363353" cy="1724974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rev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353" cy="1724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AB156" w14:textId="77777777" w:rsidR="008914C5" w:rsidRDefault="008914C5" w:rsidP="00F4234F">
      <w:pPr>
        <w:shd w:val="clear" w:color="auto" w:fill="FFFFFF"/>
        <w:rPr>
          <w:rFonts w:ascii="Calibri" w:eastAsia="Times New Roman" w:hAnsi="Calibri" w:cs="Times New Roman"/>
          <w:bCs/>
          <w:sz w:val="22"/>
          <w:szCs w:val="22"/>
          <w:lang w:val="nb-NO" w:eastAsia="en-GB"/>
        </w:rPr>
      </w:pPr>
    </w:p>
    <w:p w14:paraId="215205D0" w14:textId="77777777" w:rsidR="008914C5" w:rsidRDefault="008914C5" w:rsidP="00F4234F">
      <w:pPr>
        <w:shd w:val="clear" w:color="auto" w:fill="FFFFFF"/>
        <w:rPr>
          <w:rFonts w:ascii="Calibri" w:eastAsia="Times New Roman" w:hAnsi="Calibri" w:cs="Times New Roman"/>
          <w:bCs/>
          <w:sz w:val="22"/>
          <w:szCs w:val="22"/>
          <w:lang w:val="nb-NO" w:eastAsia="en-GB"/>
        </w:rPr>
      </w:pPr>
    </w:p>
    <w:p w14:paraId="1812C0D9" w14:textId="0CA2AD61" w:rsidR="00F4234F" w:rsidRPr="008914C5" w:rsidRDefault="00F4234F" w:rsidP="00F4234F">
      <w:pPr>
        <w:shd w:val="clear" w:color="auto" w:fill="FFFFFF"/>
        <w:rPr>
          <w:rFonts w:ascii="Calibri" w:eastAsia="Times New Roman" w:hAnsi="Calibri" w:cs="Times New Roman"/>
          <w:b/>
          <w:bCs/>
          <w:sz w:val="22"/>
          <w:szCs w:val="22"/>
          <w:lang w:val="nb-NO" w:eastAsia="en-GB"/>
        </w:rPr>
      </w:pPr>
      <w:r w:rsidRPr="008914C5">
        <w:rPr>
          <w:rFonts w:ascii="Calibri" w:eastAsia="Times New Roman" w:hAnsi="Calibri" w:cs="Times New Roman"/>
          <w:b/>
          <w:bCs/>
          <w:sz w:val="22"/>
          <w:szCs w:val="22"/>
          <w:lang w:val="nb-NO" w:eastAsia="en-GB"/>
        </w:rPr>
        <w:t>INNKALLING TIL DIGITALT ÅRSMØTE 202</w:t>
      </w:r>
      <w:r w:rsidR="008914C5" w:rsidRPr="008914C5">
        <w:rPr>
          <w:rFonts w:ascii="Calibri" w:eastAsia="Times New Roman" w:hAnsi="Calibri" w:cs="Times New Roman"/>
          <w:b/>
          <w:bCs/>
          <w:sz w:val="22"/>
          <w:szCs w:val="22"/>
          <w:lang w:val="nb-NO" w:eastAsia="en-GB"/>
        </w:rPr>
        <w:t>1</w:t>
      </w:r>
      <w:r w:rsidRPr="008914C5">
        <w:rPr>
          <w:rFonts w:ascii="Calibri" w:eastAsia="Times New Roman" w:hAnsi="Calibri" w:cs="Times New Roman"/>
          <w:b/>
          <w:bCs/>
          <w:sz w:val="22"/>
          <w:szCs w:val="22"/>
          <w:lang w:val="nb-NO" w:eastAsia="en-GB"/>
        </w:rPr>
        <w:t xml:space="preserve"> </w:t>
      </w:r>
      <w:r w:rsidR="00594663">
        <w:rPr>
          <w:rFonts w:ascii="Calibri" w:eastAsia="Times New Roman" w:hAnsi="Calibri" w:cs="Times New Roman"/>
          <w:b/>
          <w:bCs/>
          <w:sz w:val="22"/>
          <w:szCs w:val="22"/>
          <w:lang w:val="nb-NO" w:eastAsia="en-GB"/>
        </w:rPr>
        <w:t>i</w:t>
      </w:r>
      <w:bookmarkStart w:id="0" w:name="_GoBack"/>
      <w:bookmarkEnd w:id="0"/>
      <w:r w:rsidRPr="008914C5">
        <w:rPr>
          <w:rFonts w:ascii="Calibri" w:eastAsia="Times New Roman" w:hAnsi="Calibri" w:cs="Times New Roman"/>
          <w:b/>
          <w:bCs/>
          <w:sz w:val="22"/>
          <w:szCs w:val="22"/>
          <w:lang w:val="nb-NO" w:eastAsia="en-GB"/>
        </w:rPr>
        <w:t xml:space="preserve"> (Organisasjonsleddets navn)</w:t>
      </w:r>
    </w:p>
    <w:p w14:paraId="26A44B51" w14:textId="77777777" w:rsidR="008914C5" w:rsidRDefault="008914C5" w:rsidP="00F4234F">
      <w:pPr>
        <w:shd w:val="clear" w:color="auto" w:fill="FFFFFF"/>
        <w:rPr>
          <w:rFonts w:ascii="Calibri" w:eastAsia="Times New Roman" w:hAnsi="Calibri" w:cs="Times New Roman"/>
          <w:bCs/>
          <w:sz w:val="22"/>
          <w:szCs w:val="22"/>
          <w:lang w:val="nb-NO" w:eastAsia="en-GB"/>
        </w:rPr>
      </w:pPr>
    </w:p>
    <w:p w14:paraId="161D9C72" w14:textId="35658745" w:rsidR="00F4234F" w:rsidRPr="00F4234F" w:rsidRDefault="00F4234F" w:rsidP="00F4234F">
      <w:pPr>
        <w:shd w:val="clear" w:color="auto" w:fill="FFFFFF"/>
        <w:rPr>
          <w:rFonts w:ascii="Calibri" w:eastAsia="Times New Roman" w:hAnsi="Calibri" w:cs="Times New Roman"/>
          <w:bCs/>
          <w:sz w:val="22"/>
          <w:szCs w:val="22"/>
          <w:lang w:val="nb-NO" w:eastAsia="en-GB"/>
        </w:rPr>
      </w:pPr>
      <w:r>
        <w:rPr>
          <w:rFonts w:ascii="Calibri" w:eastAsia="Times New Roman" w:hAnsi="Calibri" w:cs="Times New Roman"/>
          <w:bCs/>
          <w:sz w:val="22"/>
          <w:szCs w:val="22"/>
          <w:lang w:val="nb-NO" w:eastAsia="en-GB"/>
        </w:rPr>
        <w:t xml:space="preserve">Vi har med dette gleden av å kunne innkalle til digitalt årsmøte i (organisasjonsleddets navn) </w:t>
      </w:r>
      <w:r w:rsidR="008914C5">
        <w:rPr>
          <w:rFonts w:ascii="Calibri" w:eastAsia="Times New Roman" w:hAnsi="Calibri" w:cs="Times New Roman"/>
          <w:bCs/>
          <w:sz w:val="22"/>
          <w:szCs w:val="22"/>
          <w:lang w:val="nb-NO" w:eastAsia="en-GB"/>
        </w:rPr>
        <w:t>dato og klokkeslett</w:t>
      </w:r>
      <w:r>
        <w:rPr>
          <w:rFonts w:ascii="Calibri" w:eastAsia="Times New Roman" w:hAnsi="Calibri" w:cs="Times New Roman"/>
          <w:bCs/>
          <w:sz w:val="22"/>
          <w:szCs w:val="22"/>
          <w:lang w:val="nb-NO" w:eastAsia="en-GB"/>
        </w:rPr>
        <w:t>.  Her følger saksliste og praktiske opplysninger:</w:t>
      </w:r>
    </w:p>
    <w:p w14:paraId="1D0FAA02" w14:textId="77777777" w:rsidR="00F4234F" w:rsidRDefault="00F4234F" w:rsidP="00F4234F">
      <w:pPr>
        <w:shd w:val="clear" w:color="auto" w:fill="FFFFFF"/>
        <w:rPr>
          <w:rFonts w:ascii="Calibri" w:eastAsia="Times New Roman" w:hAnsi="Calibri" w:cs="Times New Roman"/>
          <w:bCs/>
          <w:sz w:val="22"/>
          <w:szCs w:val="22"/>
          <w:lang w:val="nb-NO" w:eastAsia="en-GB"/>
        </w:rPr>
      </w:pPr>
    </w:p>
    <w:p w14:paraId="7F529287" w14:textId="362AA52E" w:rsidR="00F4234F" w:rsidRPr="00F4234F" w:rsidRDefault="00F4234F" w:rsidP="00F4234F">
      <w:pPr>
        <w:shd w:val="clear" w:color="auto" w:fill="FFFFFF"/>
        <w:rPr>
          <w:rFonts w:ascii="Calibri" w:eastAsia="Times New Roman" w:hAnsi="Calibri" w:cs="Times New Roman"/>
          <w:b/>
          <w:bCs/>
          <w:sz w:val="22"/>
          <w:szCs w:val="22"/>
          <w:lang w:val="nb-NO" w:eastAsia="en-GB"/>
        </w:rPr>
      </w:pPr>
      <w:r w:rsidRPr="00F4234F">
        <w:rPr>
          <w:rFonts w:ascii="Calibri" w:eastAsia="Times New Roman" w:hAnsi="Calibri" w:cs="Times New Roman"/>
          <w:b/>
          <w:bCs/>
          <w:sz w:val="22"/>
          <w:szCs w:val="22"/>
          <w:lang w:val="nb-NO" w:eastAsia="en-GB"/>
        </w:rPr>
        <w:t>Saksliste</w:t>
      </w:r>
    </w:p>
    <w:p w14:paraId="1DCC5415" w14:textId="35818F88" w:rsidR="00F4234F" w:rsidRPr="00F4234F" w:rsidRDefault="00F4234F" w:rsidP="00F4234F">
      <w:pPr>
        <w:shd w:val="clear" w:color="auto" w:fill="FFFFFF"/>
        <w:rPr>
          <w:rFonts w:ascii="Calibri" w:eastAsia="Times New Roman" w:hAnsi="Calibri" w:cs="Times New Roman"/>
          <w:bCs/>
          <w:sz w:val="22"/>
          <w:szCs w:val="22"/>
          <w:lang w:val="nb-NO" w:eastAsia="en-GB"/>
        </w:rPr>
      </w:pPr>
      <w:r w:rsidRPr="00F4234F">
        <w:rPr>
          <w:rFonts w:ascii="Calibri" w:eastAsia="Times New Roman" w:hAnsi="Calibri" w:cs="Times New Roman"/>
          <w:bCs/>
          <w:sz w:val="22"/>
          <w:szCs w:val="22"/>
          <w:lang w:val="nb-NO" w:eastAsia="en-GB"/>
        </w:rPr>
        <w:t>Åpning</w:t>
      </w:r>
      <w:r>
        <w:rPr>
          <w:rFonts w:ascii="Calibri" w:eastAsia="Times New Roman" w:hAnsi="Calibri" w:cs="Times New Roman"/>
          <w:bCs/>
          <w:sz w:val="22"/>
          <w:szCs w:val="22"/>
          <w:lang w:val="nb-NO" w:eastAsia="en-GB"/>
        </w:rPr>
        <w:t xml:space="preserve"> og velkommen</w:t>
      </w:r>
    </w:p>
    <w:p w14:paraId="42C27A07" w14:textId="2B8B8CD6" w:rsidR="00F4234F" w:rsidRPr="00F4234F" w:rsidRDefault="00F4234F" w:rsidP="00F4234F">
      <w:pPr>
        <w:shd w:val="clear" w:color="auto" w:fill="FFFFFF"/>
        <w:rPr>
          <w:rFonts w:ascii="Calibri" w:eastAsia="Times New Roman" w:hAnsi="Calibri" w:cs="Times New Roman"/>
          <w:b/>
          <w:bCs/>
          <w:sz w:val="22"/>
          <w:szCs w:val="22"/>
          <w:lang w:val="nb-NO" w:eastAsia="en-GB"/>
        </w:rPr>
      </w:pPr>
      <w:r w:rsidRPr="00F4234F">
        <w:rPr>
          <w:rFonts w:ascii="Calibri" w:eastAsia="Times New Roman" w:hAnsi="Calibri" w:cs="Times New Roman"/>
          <w:b/>
          <w:bCs/>
          <w:sz w:val="22"/>
          <w:szCs w:val="22"/>
          <w:lang w:val="nb-NO" w:eastAsia="en-GB"/>
        </w:rPr>
        <w:t>Sak 1</w:t>
      </w:r>
      <w:r w:rsidRPr="00F4234F">
        <w:rPr>
          <w:rFonts w:ascii="Calibri" w:eastAsia="Times New Roman" w:hAnsi="Calibri" w:cs="Times New Roman"/>
          <w:b/>
          <w:bCs/>
          <w:sz w:val="22"/>
          <w:szCs w:val="22"/>
          <w:lang w:val="nb-NO" w:eastAsia="en-GB"/>
        </w:rPr>
        <w:tab/>
        <w:t>Konstituering</w:t>
      </w:r>
    </w:p>
    <w:p w14:paraId="11209F4A" w14:textId="2D0C04A9" w:rsidR="00F4234F" w:rsidRDefault="00F4234F" w:rsidP="00F4234F">
      <w:pPr>
        <w:pStyle w:val="Listeavsnitt"/>
        <w:numPr>
          <w:ilvl w:val="0"/>
          <w:numId w:val="1"/>
        </w:numPr>
        <w:shd w:val="clear" w:color="auto" w:fill="FFFFFF"/>
        <w:rPr>
          <w:rFonts w:ascii="Calibri" w:eastAsia="Times New Roman" w:hAnsi="Calibri" w:cs="Times New Roman"/>
          <w:bCs/>
          <w:sz w:val="22"/>
          <w:szCs w:val="22"/>
          <w:lang w:val="nb-NO" w:eastAsia="en-GB"/>
        </w:rPr>
      </w:pPr>
      <w:r>
        <w:rPr>
          <w:rFonts w:ascii="Calibri" w:eastAsia="Times New Roman" w:hAnsi="Calibri" w:cs="Times New Roman"/>
          <w:bCs/>
          <w:sz w:val="22"/>
          <w:szCs w:val="22"/>
          <w:lang w:val="nb-NO" w:eastAsia="en-GB"/>
        </w:rPr>
        <w:t>Godkjenning av innkalling / stemmeberettigede delegater</w:t>
      </w:r>
    </w:p>
    <w:p w14:paraId="50D62DFC" w14:textId="411B91B9" w:rsidR="00F4234F" w:rsidRPr="00F4234F" w:rsidRDefault="00F4234F" w:rsidP="00F4234F">
      <w:pPr>
        <w:pStyle w:val="Listeavsnitt"/>
        <w:numPr>
          <w:ilvl w:val="0"/>
          <w:numId w:val="1"/>
        </w:numPr>
        <w:shd w:val="clear" w:color="auto" w:fill="FFFFFF"/>
        <w:rPr>
          <w:rFonts w:ascii="Calibri" w:eastAsia="Times New Roman" w:hAnsi="Calibri" w:cs="Times New Roman"/>
          <w:bCs/>
          <w:sz w:val="22"/>
          <w:szCs w:val="22"/>
          <w:lang w:val="nb-NO" w:eastAsia="en-GB"/>
        </w:rPr>
      </w:pPr>
      <w:r>
        <w:rPr>
          <w:rFonts w:ascii="Calibri" w:eastAsia="Times New Roman" w:hAnsi="Calibri" w:cs="Times New Roman"/>
          <w:bCs/>
          <w:sz w:val="22"/>
          <w:szCs w:val="22"/>
          <w:lang w:val="nb-NO" w:eastAsia="en-GB"/>
        </w:rPr>
        <w:t>Godkjenning av saksliste</w:t>
      </w:r>
    </w:p>
    <w:p w14:paraId="39D03490" w14:textId="7031ED36" w:rsidR="00F4234F" w:rsidRPr="00F4234F" w:rsidRDefault="00F4234F" w:rsidP="00F4234F">
      <w:pPr>
        <w:pStyle w:val="Listeavsnitt"/>
        <w:numPr>
          <w:ilvl w:val="0"/>
          <w:numId w:val="1"/>
        </w:numPr>
        <w:shd w:val="clear" w:color="auto" w:fill="FFFFFF"/>
        <w:rPr>
          <w:rFonts w:ascii="Calibri" w:eastAsia="Times New Roman" w:hAnsi="Calibri" w:cs="Times New Roman"/>
          <w:bCs/>
          <w:sz w:val="22"/>
          <w:szCs w:val="22"/>
          <w:lang w:val="nb-NO" w:eastAsia="en-GB"/>
        </w:rPr>
      </w:pPr>
      <w:r>
        <w:rPr>
          <w:rFonts w:ascii="Calibri" w:eastAsia="Times New Roman" w:hAnsi="Calibri" w:cs="Times New Roman"/>
          <w:bCs/>
          <w:sz w:val="22"/>
          <w:szCs w:val="22"/>
          <w:lang w:val="nb-NO" w:eastAsia="en-GB"/>
        </w:rPr>
        <w:t>Valg av møteleder</w:t>
      </w:r>
    </w:p>
    <w:p w14:paraId="037D3FDF" w14:textId="3D0ED371" w:rsidR="00F4234F" w:rsidRDefault="00F4234F" w:rsidP="00F4234F">
      <w:pPr>
        <w:shd w:val="clear" w:color="auto" w:fill="FFFFFF"/>
        <w:rPr>
          <w:rFonts w:ascii="Calibri" w:eastAsia="Times New Roman" w:hAnsi="Calibri" w:cs="Times New Roman"/>
          <w:bCs/>
          <w:sz w:val="22"/>
          <w:szCs w:val="22"/>
          <w:lang w:val="nb-NO" w:eastAsia="en-GB"/>
        </w:rPr>
      </w:pPr>
      <w:r>
        <w:rPr>
          <w:rFonts w:ascii="Calibri" w:eastAsia="Times New Roman" w:hAnsi="Calibri" w:cs="Times New Roman"/>
          <w:bCs/>
          <w:sz w:val="22"/>
          <w:szCs w:val="22"/>
          <w:lang w:val="nb-NO" w:eastAsia="en-GB"/>
        </w:rPr>
        <w:tab/>
        <w:t xml:space="preserve">d)    </w:t>
      </w:r>
      <w:r w:rsidRPr="00F4234F">
        <w:rPr>
          <w:rFonts w:ascii="Calibri" w:eastAsia="Times New Roman" w:hAnsi="Calibri" w:cs="Times New Roman"/>
          <w:bCs/>
          <w:sz w:val="22"/>
          <w:szCs w:val="22"/>
          <w:lang w:val="nb-NO" w:eastAsia="en-GB"/>
        </w:rPr>
        <w:t xml:space="preserve">Valg av </w:t>
      </w:r>
      <w:r>
        <w:rPr>
          <w:rFonts w:ascii="Calibri" w:eastAsia="Times New Roman" w:hAnsi="Calibri" w:cs="Times New Roman"/>
          <w:bCs/>
          <w:sz w:val="22"/>
          <w:szCs w:val="22"/>
          <w:lang w:val="nb-NO" w:eastAsia="en-GB"/>
        </w:rPr>
        <w:t xml:space="preserve">protokollfører </w:t>
      </w:r>
    </w:p>
    <w:p w14:paraId="74CAF6C8" w14:textId="78A21091" w:rsidR="00F4234F" w:rsidRPr="00F4234F" w:rsidRDefault="00F4234F" w:rsidP="00F4234F">
      <w:pPr>
        <w:shd w:val="clear" w:color="auto" w:fill="FFFFFF"/>
        <w:rPr>
          <w:rFonts w:ascii="Calibri" w:eastAsia="Times New Roman" w:hAnsi="Calibri" w:cs="Times New Roman"/>
          <w:bCs/>
          <w:sz w:val="22"/>
          <w:szCs w:val="22"/>
          <w:lang w:val="nb-NO" w:eastAsia="en-GB"/>
        </w:rPr>
      </w:pPr>
      <w:r>
        <w:rPr>
          <w:rFonts w:ascii="Calibri" w:eastAsia="Times New Roman" w:hAnsi="Calibri" w:cs="Times New Roman"/>
          <w:bCs/>
          <w:sz w:val="22"/>
          <w:szCs w:val="22"/>
          <w:lang w:val="nb-NO" w:eastAsia="en-GB"/>
        </w:rPr>
        <w:lastRenderedPageBreak/>
        <w:tab/>
        <w:t>e)    Valg av protokollundertegner(e)</w:t>
      </w:r>
    </w:p>
    <w:p w14:paraId="3536DCF6" w14:textId="7C62773E" w:rsidR="00F4234F" w:rsidRPr="00F4234F" w:rsidRDefault="00F4234F" w:rsidP="00F4234F">
      <w:pPr>
        <w:shd w:val="clear" w:color="auto" w:fill="FFFFFF"/>
        <w:rPr>
          <w:rFonts w:ascii="Calibri" w:eastAsia="Times New Roman" w:hAnsi="Calibri" w:cs="Times New Roman"/>
          <w:bCs/>
          <w:sz w:val="22"/>
          <w:szCs w:val="22"/>
          <w:lang w:val="nb-NO" w:eastAsia="en-GB"/>
        </w:rPr>
      </w:pPr>
      <w:r>
        <w:rPr>
          <w:rFonts w:ascii="Calibri" w:eastAsia="Times New Roman" w:hAnsi="Calibri" w:cs="Times New Roman"/>
          <w:bCs/>
          <w:sz w:val="22"/>
          <w:szCs w:val="22"/>
          <w:lang w:val="nb-NO" w:eastAsia="en-GB"/>
        </w:rPr>
        <w:tab/>
        <w:t xml:space="preserve">f)     Valg av tellekorps </w:t>
      </w:r>
    </w:p>
    <w:p w14:paraId="668D3520" w14:textId="77777777" w:rsidR="00F4234F" w:rsidRDefault="00F4234F" w:rsidP="00F4234F">
      <w:pPr>
        <w:shd w:val="clear" w:color="auto" w:fill="FFFFFF"/>
        <w:rPr>
          <w:rFonts w:ascii="Calibri" w:eastAsia="Times New Roman" w:hAnsi="Calibri" w:cs="Times New Roman"/>
          <w:bCs/>
          <w:sz w:val="22"/>
          <w:szCs w:val="22"/>
          <w:lang w:val="nb-NO" w:eastAsia="en-GB"/>
        </w:rPr>
      </w:pPr>
    </w:p>
    <w:p w14:paraId="14C7AB60" w14:textId="0D357D17" w:rsidR="00F4234F" w:rsidRPr="00F4234F" w:rsidRDefault="00F4234F" w:rsidP="00F4234F">
      <w:pPr>
        <w:shd w:val="clear" w:color="auto" w:fill="FFFFFF"/>
        <w:rPr>
          <w:rFonts w:ascii="Calibri" w:eastAsia="Times New Roman" w:hAnsi="Calibri" w:cs="Times New Roman"/>
          <w:b/>
          <w:bCs/>
          <w:sz w:val="22"/>
          <w:szCs w:val="22"/>
          <w:lang w:val="nb-NO" w:eastAsia="en-GB"/>
        </w:rPr>
      </w:pPr>
      <w:r w:rsidRPr="00F4234F">
        <w:rPr>
          <w:rFonts w:ascii="Calibri" w:eastAsia="Times New Roman" w:hAnsi="Calibri" w:cs="Times New Roman"/>
          <w:b/>
          <w:bCs/>
          <w:sz w:val="22"/>
          <w:szCs w:val="22"/>
          <w:lang w:val="nb-NO" w:eastAsia="en-GB"/>
        </w:rPr>
        <w:t>Sak 2</w:t>
      </w:r>
      <w:r w:rsidRPr="00F4234F">
        <w:rPr>
          <w:rFonts w:ascii="Calibri" w:eastAsia="Times New Roman" w:hAnsi="Calibri" w:cs="Times New Roman"/>
          <w:b/>
          <w:bCs/>
          <w:sz w:val="22"/>
          <w:szCs w:val="22"/>
          <w:lang w:val="nb-NO" w:eastAsia="en-GB"/>
        </w:rPr>
        <w:tab/>
        <w:t xml:space="preserve">Godkjenning av årsmelding </w:t>
      </w:r>
    </w:p>
    <w:p w14:paraId="19865309" w14:textId="77777777" w:rsidR="00F4234F" w:rsidRDefault="00F4234F" w:rsidP="00F4234F">
      <w:pPr>
        <w:shd w:val="clear" w:color="auto" w:fill="FFFFFF"/>
        <w:rPr>
          <w:rFonts w:ascii="Calibri" w:eastAsia="Times New Roman" w:hAnsi="Calibri" w:cs="Times New Roman"/>
          <w:bCs/>
          <w:sz w:val="22"/>
          <w:szCs w:val="22"/>
          <w:lang w:val="nb-NO" w:eastAsia="en-GB"/>
        </w:rPr>
      </w:pPr>
    </w:p>
    <w:p w14:paraId="512C4ECB" w14:textId="580C8889" w:rsidR="00F4234F" w:rsidRPr="00F4234F" w:rsidRDefault="00F4234F" w:rsidP="00F4234F">
      <w:pPr>
        <w:shd w:val="clear" w:color="auto" w:fill="FFFFFF"/>
        <w:rPr>
          <w:rFonts w:ascii="Calibri" w:eastAsia="Times New Roman" w:hAnsi="Calibri" w:cs="Times New Roman"/>
          <w:b/>
          <w:bCs/>
          <w:sz w:val="22"/>
          <w:szCs w:val="22"/>
          <w:lang w:val="nb-NO" w:eastAsia="en-GB"/>
        </w:rPr>
      </w:pPr>
      <w:r w:rsidRPr="00F4234F">
        <w:rPr>
          <w:rFonts w:ascii="Calibri" w:eastAsia="Times New Roman" w:hAnsi="Calibri" w:cs="Times New Roman"/>
          <w:b/>
          <w:bCs/>
          <w:sz w:val="22"/>
          <w:szCs w:val="22"/>
          <w:lang w:val="nb-NO" w:eastAsia="en-GB"/>
        </w:rPr>
        <w:t>Sak 3</w:t>
      </w:r>
      <w:r w:rsidRPr="00F4234F">
        <w:rPr>
          <w:rFonts w:ascii="Calibri" w:eastAsia="Times New Roman" w:hAnsi="Calibri" w:cs="Times New Roman"/>
          <w:b/>
          <w:bCs/>
          <w:sz w:val="22"/>
          <w:szCs w:val="22"/>
          <w:lang w:val="nb-NO" w:eastAsia="en-GB"/>
        </w:rPr>
        <w:tab/>
        <w:t xml:space="preserve">Godkjenning av årsregnskap </w:t>
      </w:r>
    </w:p>
    <w:p w14:paraId="6A64CD72" w14:textId="77777777" w:rsidR="00F4234F" w:rsidRDefault="00F4234F" w:rsidP="00F4234F">
      <w:pPr>
        <w:shd w:val="clear" w:color="auto" w:fill="FFFFFF"/>
        <w:rPr>
          <w:rFonts w:ascii="Calibri" w:eastAsia="Times New Roman" w:hAnsi="Calibri" w:cs="Times New Roman"/>
          <w:bCs/>
          <w:sz w:val="22"/>
          <w:szCs w:val="22"/>
          <w:lang w:val="nb-NO" w:eastAsia="en-GB"/>
        </w:rPr>
      </w:pPr>
    </w:p>
    <w:p w14:paraId="4B064BD4" w14:textId="73660ED1" w:rsidR="00F4234F" w:rsidRPr="00F4234F" w:rsidRDefault="00CD4998" w:rsidP="00F4234F">
      <w:pPr>
        <w:shd w:val="clear" w:color="auto" w:fill="FFFFFF"/>
        <w:rPr>
          <w:rFonts w:ascii="Calibri" w:eastAsia="Times New Roman" w:hAnsi="Calibri" w:cs="Times New Roman"/>
          <w:bCs/>
          <w:sz w:val="22"/>
          <w:szCs w:val="22"/>
          <w:lang w:val="nb-NO" w:eastAsia="en-GB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val="nb-NO" w:eastAsia="en-GB"/>
        </w:rPr>
        <w:t>Sak 4</w:t>
      </w:r>
      <w:r>
        <w:rPr>
          <w:rFonts w:ascii="Calibri" w:eastAsia="Times New Roman" w:hAnsi="Calibri" w:cs="Times New Roman"/>
          <w:b/>
          <w:bCs/>
          <w:sz w:val="22"/>
          <w:szCs w:val="22"/>
          <w:lang w:val="nb-NO" w:eastAsia="en-GB"/>
        </w:rPr>
        <w:tab/>
      </w:r>
      <w:r w:rsidRPr="00CD4998">
        <w:rPr>
          <w:rFonts w:ascii="Calibri" w:eastAsia="Times New Roman" w:hAnsi="Calibri" w:cs="Times New Roman"/>
          <w:b/>
          <w:bCs/>
          <w:sz w:val="22"/>
          <w:szCs w:val="22"/>
          <w:lang w:val="nb-NO" w:eastAsia="en-GB"/>
        </w:rPr>
        <w:t>Forslag til handlingsplan</w:t>
      </w:r>
      <w:r>
        <w:rPr>
          <w:rFonts w:ascii="Calibri" w:eastAsia="Times New Roman" w:hAnsi="Calibri" w:cs="Times New Roman"/>
          <w:bCs/>
          <w:sz w:val="22"/>
          <w:szCs w:val="22"/>
          <w:lang w:val="nb-NO" w:eastAsia="en-GB"/>
        </w:rPr>
        <w:t xml:space="preserve">   </w:t>
      </w:r>
    </w:p>
    <w:p w14:paraId="2D536F3F" w14:textId="77777777" w:rsidR="00CD4998" w:rsidRDefault="00CD4998" w:rsidP="00F4234F">
      <w:pPr>
        <w:shd w:val="clear" w:color="auto" w:fill="FFFFFF"/>
        <w:rPr>
          <w:rFonts w:ascii="Calibri" w:eastAsia="Times New Roman" w:hAnsi="Calibri" w:cs="Times New Roman"/>
          <w:bCs/>
          <w:sz w:val="22"/>
          <w:szCs w:val="22"/>
          <w:lang w:val="nb-NO" w:eastAsia="en-GB"/>
        </w:rPr>
      </w:pPr>
    </w:p>
    <w:p w14:paraId="4B97E892" w14:textId="1BB13657" w:rsidR="00F4234F" w:rsidRDefault="00CD4998" w:rsidP="00F4234F">
      <w:pPr>
        <w:shd w:val="clear" w:color="auto" w:fill="FFFFFF"/>
        <w:rPr>
          <w:rFonts w:ascii="Calibri" w:eastAsia="Times New Roman" w:hAnsi="Calibri" w:cs="Times New Roman"/>
          <w:b/>
          <w:bCs/>
          <w:sz w:val="22"/>
          <w:szCs w:val="22"/>
          <w:lang w:val="nb-NO" w:eastAsia="en-GB"/>
        </w:rPr>
      </w:pPr>
      <w:r w:rsidRPr="00CD4998">
        <w:rPr>
          <w:rFonts w:ascii="Calibri" w:eastAsia="Times New Roman" w:hAnsi="Calibri" w:cs="Times New Roman"/>
          <w:b/>
          <w:bCs/>
          <w:sz w:val="22"/>
          <w:szCs w:val="22"/>
          <w:lang w:val="nb-NO" w:eastAsia="en-GB"/>
        </w:rPr>
        <w:t>Sak 5</w:t>
      </w:r>
      <w:r w:rsidRPr="00CD4998">
        <w:rPr>
          <w:rFonts w:ascii="Calibri" w:eastAsia="Times New Roman" w:hAnsi="Calibri" w:cs="Times New Roman"/>
          <w:b/>
          <w:bCs/>
          <w:sz w:val="22"/>
          <w:szCs w:val="22"/>
          <w:lang w:val="nb-NO" w:eastAsia="en-GB"/>
        </w:rPr>
        <w:tab/>
        <w:t>Forslag til budsjett.   Honorar styrets medlemmer.</w:t>
      </w:r>
    </w:p>
    <w:p w14:paraId="4BF13DD2" w14:textId="77777777" w:rsidR="008914C5" w:rsidRDefault="008914C5" w:rsidP="00F4234F">
      <w:pPr>
        <w:shd w:val="clear" w:color="auto" w:fill="FFFFFF"/>
        <w:rPr>
          <w:rFonts w:ascii="Calibri" w:eastAsia="Times New Roman" w:hAnsi="Calibri" w:cs="Times New Roman"/>
          <w:b/>
          <w:bCs/>
          <w:sz w:val="22"/>
          <w:szCs w:val="22"/>
          <w:lang w:val="nb-NO" w:eastAsia="en-GB"/>
        </w:rPr>
      </w:pPr>
    </w:p>
    <w:p w14:paraId="00DD7F68" w14:textId="4C6D624B" w:rsidR="008914C5" w:rsidRPr="00CD4998" w:rsidRDefault="008914C5" w:rsidP="00F4234F">
      <w:pPr>
        <w:shd w:val="clear" w:color="auto" w:fill="FFFFFF"/>
        <w:rPr>
          <w:rFonts w:ascii="Calibri" w:eastAsia="Times New Roman" w:hAnsi="Calibri" w:cs="Times New Roman"/>
          <w:b/>
          <w:bCs/>
          <w:sz w:val="22"/>
          <w:szCs w:val="22"/>
          <w:lang w:val="nb-NO" w:eastAsia="en-GB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val="nb-NO" w:eastAsia="en-GB"/>
        </w:rPr>
        <w:t>Sak 6</w:t>
      </w:r>
      <w:r>
        <w:rPr>
          <w:rFonts w:ascii="Calibri" w:eastAsia="Times New Roman" w:hAnsi="Calibri" w:cs="Times New Roman"/>
          <w:b/>
          <w:bCs/>
          <w:sz w:val="22"/>
          <w:szCs w:val="22"/>
          <w:lang w:val="nb-NO" w:eastAsia="en-GB"/>
        </w:rPr>
        <w:tab/>
        <w:t>Innkomne forslag</w:t>
      </w:r>
    </w:p>
    <w:p w14:paraId="787E6172" w14:textId="77777777" w:rsidR="00CD4998" w:rsidRPr="00CD4998" w:rsidRDefault="00CD4998" w:rsidP="00F4234F">
      <w:pPr>
        <w:shd w:val="clear" w:color="auto" w:fill="FFFFFF"/>
        <w:rPr>
          <w:rFonts w:ascii="Calibri" w:eastAsia="Times New Roman" w:hAnsi="Calibri" w:cs="Times New Roman"/>
          <w:b/>
          <w:bCs/>
          <w:sz w:val="22"/>
          <w:szCs w:val="22"/>
          <w:lang w:val="nb-NO" w:eastAsia="en-GB"/>
        </w:rPr>
      </w:pPr>
    </w:p>
    <w:p w14:paraId="230AD22A" w14:textId="65544EB3" w:rsidR="0001294F" w:rsidRDefault="00CD4998" w:rsidP="00F4234F">
      <w:pPr>
        <w:shd w:val="clear" w:color="auto" w:fill="FFFFFF"/>
        <w:rPr>
          <w:rFonts w:ascii="Calibri" w:eastAsia="Times New Roman" w:hAnsi="Calibri" w:cs="Times New Roman"/>
          <w:b/>
          <w:bCs/>
          <w:sz w:val="22"/>
          <w:szCs w:val="22"/>
          <w:lang w:val="nb-NO" w:eastAsia="en-GB"/>
        </w:rPr>
      </w:pPr>
      <w:r w:rsidRPr="00CD4998">
        <w:rPr>
          <w:rFonts w:ascii="Calibri" w:eastAsia="Times New Roman" w:hAnsi="Calibri" w:cs="Times New Roman"/>
          <w:b/>
          <w:bCs/>
          <w:sz w:val="22"/>
          <w:szCs w:val="22"/>
          <w:lang w:val="nb-NO" w:eastAsia="en-GB"/>
        </w:rPr>
        <w:t xml:space="preserve">Sak </w:t>
      </w:r>
      <w:r w:rsidR="008914C5">
        <w:rPr>
          <w:rFonts w:ascii="Calibri" w:eastAsia="Times New Roman" w:hAnsi="Calibri" w:cs="Times New Roman"/>
          <w:b/>
          <w:bCs/>
          <w:sz w:val="22"/>
          <w:szCs w:val="22"/>
          <w:lang w:val="nb-NO" w:eastAsia="en-GB"/>
        </w:rPr>
        <w:t>7</w:t>
      </w:r>
      <w:r w:rsidRPr="00CD4998">
        <w:rPr>
          <w:rFonts w:ascii="Calibri" w:eastAsia="Times New Roman" w:hAnsi="Calibri" w:cs="Times New Roman"/>
          <w:b/>
          <w:bCs/>
          <w:sz w:val="22"/>
          <w:szCs w:val="22"/>
          <w:lang w:val="nb-NO" w:eastAsia="en-GB"/>
        </w:rPr>
        <w:tab/>
        <w:t>Valg</w:t>
      </w:r>
    </w:p>
    <w:p w14:paraId="448035A4" w14:textId="77777777" w:rsidR="0001294F" w:rsidRDefault="0001294F" w:rsidP="00F4234F">
      <w:pPr>
        <w:shd w:val="clear" w:color="auto" w:fill="FFFFFF"/>
        <w:rPr>
          <w:rFonts w:ascii="Calibri" w:eastAsia="Times New Roman" w:hAnsi="Calibri" w:cs="Times New Roman"/>
          <w:b/>
          <w:bCs/>
          <w:sz w:val="22"/>
          <w:szCs w:val="22"/>
          <w:lang w:val="nb-NO" w:eastAsia="en-GB"/>
        </w:rPr>
      </w:pPr>
    </w:p>
    <w:p w14:paraId="0596AC9F" w14:textId="5BFDA3C6" w:rsidR="0001294F" w:rsidRDefault="0001294F" w:rsidP="00F4234F">
      <w:pPr>
        <w:shd w:val="clear" w:color="auto" w:fill="FFFFFF"/>
        <w:rPr>
          <w:rFonts w:ascii="Calibri" w:eastAsia="Times New Roman" w:hAnsi="Calibri" w:cs="Times New Roman"/>
          <w:b/>
          <w:bCs/>
          <w:sz w:val="22"/>
          <w:szCs w:val="22"/>
          <w:lang w:val="nb-NO" w:eastAsia="en-GB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val="nb-NO" w:eastAsia="en-GB"/>
        </w:rPr>
        <w:t>Velkommen til årsmøte 202</w:t>
      </w:r>
      <w:r w:rsidR="008914C5">
        <w:rPr>
          <w:rFonts w:ascii="Calibri" w:eastAsia="Times New Roman" w:hAnsi="Calibri" w:cs="Times New Roman"/>
          <w:b/>
          <w:bCs/>
          <w:sz w:val="22"/>
          <w:szCs w:val="22"/>
          <w:lang w:val="nb-NO" w:eastAsia="en-GB"/>
        </w:rPr>
        <w:t>1</w:t>
      </w:r>
      <w:r>
        <w:rPr>
          <w:rFonts w:ascii="Calibri" w:eastAsia="Times New Roman" w:hAnsi="Calibri" w:cs="Times New Roman"/>
          <w:b/>
          <w:bCs/>
          <w:sz w:val="22"/>
          <w:szCs w:val="22"/>
          <w:lang w:val="nb-NO" w:eastAsia="en-GB"/>
        </w:rPr>
        <w:t>!</w:t>
      </w:r>
    </w:p>
    <w:p w14:paraId="3C519E96" w14:textId="77777777" w:rsidR="0001294F" w:rsidRDefault="0001294F" w:rsidP="00F4234F">
      <w:pPr>
        <w:shd w:val="clear" w:color="auto" w:fill="FFFFFF"/>
        <w:rPr>
          <w:rFonts w:ascii="Calibri" w:eastAsia="Times New Roman" w:hAnsi="Calibri" w:cs="Times New Roman"/>
          <w:b/>
          <w:bCs/>
          <w:sz w:val="22"/>
          <w:szCs w:val="22"/>
          <w:lang w:val="nb-NO" w:eastAsia="en-GB"/>
        </w:rPr>
      </w:pPr>
    </w:p>
    <w:p w14:paraId="216BB6D4" w14:textId="130336F7" w:rsidR="0001294F" w:rsidRDefault="0001294F" w:rsidP="00F4234F">
      <w:pPr>
        <w:shd w:val="clear" w:color="auto" w:fill="FFFFFF"/>
        <w:rPr>
          <w:rFonts w:ascii="Calibri" w:eastAsia="Times New Roman" w:hAnsi="Calibri" w:cs="Times New Roman"/>
          <w:b/>
          <w:bCs/>
          <w:sz w:val="22"/>
          <w:szCs w:val="22"/>
          <w:lang w:val="nb-NO" w:eastAsia="en-GB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lang w:val="nb-NO" w:eastAsia="en-GB"/>
        </w:rPr>
        <w:t>Vennlig hilsen</w:t>
      </w:r>
    </w:p>
    <w:sectPr w:rsidR="0001294F" w:rsidSect="00D017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C1F19"/>
    <w:multiLevelType w:val="hybridMultilevel"/>
    <w:tmpl w:val="A08CAA6C"/>
    <w:lvl w:ilvl="0" w:tplc="5D0ACC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6C6F33"/>
    <w:multiLevelType w:val="hybridMultilevel"/>
    <w:tmpl w:val="36FA7D7E"/>
    <w:lvl w:ilvl="0" w:tplc="80967AF2">
      <w:start w:val="1"/>
      <w:numFmt w:val="bullet"/>
      <w:lvlText w:val="−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B4"/>
    <w:rsid w:val="00006C27"/>
    <w:rsid w:val="00007992"/>
    <w:rsid w:val="0001294F"/>
    <w:rsid w:val="00023466"/>
    <w:rsid w:val="000A3480"/>
    <w:rsid w:val="000B4495"/>
    <w:rsid w:val="000B5D5B"/>
    <w:rsid w:val="000E7158"/>
    <w:rsid w:val="000F6B8D"/>
    <w:rsid w:val="00107BB7"/>
    <w:rsid w:val="00145355"/>
    <w:rsid w:val="00196D9B"/>
    <w:rsid w:val="001C79D3"/>
    <w:rsid w:val="001E27AF"/>
    <w:rsid w:val="001E3A0F"/>
    <w:rsid w:val="00201418"/>
    <w:rsid w:val="003044E4"/>
    <w:rsid w:val="00313E36"/>
    <w:rsid w:val="00325A1B"/>
    <w:rsid w:val="0039400E"/>
    <w:rsid w:val="00394BE6"/>
    <w:rsid w:val="003A134A"/>
    <w:rsid w:val="003A2F98"/>
    <w:rsid w:val="00444EA9"/>
    <w:rsid w:val="0045583F"/>
    <w:rsid w:val="004573C0"/>
    <w:rsid w:val="004A1370"/>
    <w:rsid w:val="004D3884"/>
    <w:rsid w:val="005358B4"/>
    <w:rsid w:val="0055547D"/>
    <w:rsid w:val="00562850"/>
    <w:rsid w:val="00586BCA"/>
    <w:rsid w:val="00594663"/>
    <w:rsid w:val="005B27E7"/>
    <w:rsid w:val="006031ED"/>
    <w:rsid w:val="006218A9"/>
    <w:rsid w:val="006456E1"/>
    <w:rsid w:val="00664B62"/>
    <w:rsid w:val="00671AE3"/>
    <w:rsid w:val="006767C8"/>
    <w:rsid w:val="00686E48"/>
    <w:rsid w:val="00691542"/>
    <w:rsid w:val="006A1819"/>
    <w:rsid w:val="00764CF9"/>
    <w:rsid w:val="00773D75"/>
    <w:rsid w:val="007B39FF"/>
    <w:rsid w:val="007F50AE"/>
    <w:rsid w:val="00806764"/>
    <w:rsid w:val="008157D7"/>
    <w:rsid w:val="008277B9"/>
    <w:rsid w:val="008312B9"/>
    <w:rsid w:val="00847791"/>
    <w:rsid w:val="008914C5"/>
    <w:rsid w:val="0089697A"/>
    <w:rsid w:val="00916C67"/>
    <w:rsid w:val="00926491"/>
    <w:rsid w:val="009D359B"/>
    <w:rsid w:val="00A20249"/>
    <w:rsid w:val="00AF355B"/>
    <w:rsid w:val="00AF401A"/>
    <w:rsid w:val="00B22086"/>
    <w:rsid w:val="00B359D4"/>
    <w:rsid w:val="00B46E88"/>
    <w:rsid w:val="00B6675B"/>
    <w:rsid w:val="00B92991"/>
    <w:rsid w:val="00BC4B78"/>
    <w:rsid w:val="00BD5BFA"/>
    <w:rsid w:val="00BF0B15"/>
    <w:rsid w:val="00BF6A8A"/>
    <w:rsid w:val="00C47C84"/>
    <w:rsid w:val="00C70E6D"/>
    <w:rsid w:val="00CA59FD"/>
    <w:rsid w:val="00CD4998"/>
    <w:rsid w:val="00D01797"/>
    <w:rsid w:val="00D10296"/>
    <w:rsid w:val="00D1553A"/>
    <w:rsid w:val="00D20C46"/>
    <w:rsid w:val="00D76870"/>
    <w:rsid w:val="00D86B1F"/>
    <w:rsid w:val="00DB1A0A"/>
    <w:rsid w:val="00DE4215"/>
    <w:rsid w:val="00DF6E94"/>
    <w:rsid w:val="00E46938"/>
    <w:rsid w:val="00E50EDF"/>
    <w:rsid w:val="00E95443"/>
    <w:rsid w:val="00EE0824"/>
    <w:rsid w:val="00EE17D2"/>
    <w:rsid w:val="00EF2F84"/>
    <w:rsid w:val="00F33FEC"/>
    <w:rsid w:val="00F4234F"/>
    <w:rsid w:val="00F8649D"/>
    <w:rsid w:val="00FD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AAE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8B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0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42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Emelinemaria Pischedda</dc:creator>
  <cp:keywords/>
  <dc:description/>
  <cp:lastModifiedBy>Linda Åsheim</cp:lastModifiedBy>
  <cp:revision>3</cp:revision>
  <dcterms:created xsi:type="dcterms:W3CDTF">2021-01-15T06:59:00Z</dcterms:created>
  <dcterms:modified xsi:type="dcterms:W3CDTF">2021-01-15T07:03:00Z</dcterms:modified>
</cp:coreProperties>
</file>