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8B94" w14:textId="24468A23" w:rsidR="004D48A0" w:rsidRPr="00FD65BD" w:rsidRDefault="004D48A0" w:rsidP="004D48A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</w:pPr>
      <w:r w:rsidRPr="00FD65BD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  <w:t>Appell</w:t>
      </w:r>
      <w:r w:rsidR="00C04AED" w:rsidRPr="00FD65BD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  <w:t xml:space="preserve"> til 28. februar</w:t>
      </w:r>
    </w:p>
    <w:p w14:paraId="59D2FB46" w14:textId="77777777" w:rsidR="004D48A0" w:rsidRDefault="004D48A0" w:rsidP="004D48A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</w:p>
    <w:p w14:paraId="4BF3DF63" w14:textId="094C7643" w:rsidR="004D48A0" w:rsidRDefault="0017001B" w:rsidP="004D48A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Vi</w:t>
      </w:r>
      <w:r w:rsidR="004D48A0"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har ventet på dette lenge. </w:t>
      </w:r>
    </w:p>
    <w:p w14:paraId="35883183" w14:textId="77777777" w:rsidR="00500724" w:rsidRDefault="00500724" w:rsidP="004D48A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</w:p>
    <w:p w14:paraId="4A544BFE" w14:textId="4302E6A4" w:rsidR="00A27A8D" w:rsidRDefault="004D48A0" w:rsidP="004D48A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De siste to årene har samfunnet fått kjenne på hva det vil si å ikke kunne leve fritt. </w:t>
      </w:r>
      <w:r w:rsid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Ikke kunne møte venner som vi er glade i, ikke kunne reise hvor vi vil, ikke kunne gå på skolen, og ikke kunne være på arbeidsplassen.</w:t>
      </w:r>
    </w:p>
    <w:p w14:paraId="133C18B1" w14:textId="77777777" w:rsidR="00600CFE" w:rsidRDefault="00600CFE" w:rsidP="00600CF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</w:p>
    <w:p w14:paraId="36BEA9D7" w14:textId="19CDA5DE" w:rsidR="004D48A0" w:rsidRPr="004D48A0" w:rsidRDefault="004D48A0" w:rsidP="00600CF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I 2021, med den forrige regjeringen, ble inkorporering av CRPD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, menneskerettighetskonvensjonen for funksjonshemmede,</w:t>
      </w: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stemt ned i Stortinget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.</w:t>
      </w: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E</w:t>
      </w: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nda det hadde bred støtte hos partiene. Derfor har vi stort håp</w:t>
      </w:r>
      <w:r w:rsidR="006746E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,</w:t>
      </w: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og</w:t>
      </w:r>
      <w:r w:rsidR="006746E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stor</w:t>
      </w: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tiltro til den nye regjeringen</w:t>
      </w:r>
      <w:r w:rsidR="006746E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. Vi heier frem</w:t>
      </w: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kultur- og likestillingsminister</w:t>
      </w:r>
      <w:r w:rsidR="00861651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Anette Trettebergstuen </w:t>
      </w:r>
      <w:r w:rsidR="0042185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når </w:t>
      </w:r>
      <w:r w:rsidR="006746E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hun</w:t>
      </w: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</w:t>
      </w:r>
      <w:r w:rsidR="00861651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og regjeringen </w:t>
      </w: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nå vil ta tak i saken på nytt. Men vi er utålmodige.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</w:t>
      </w:r>
      <w:r w:rsid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For h</w:t>
      </w: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ver dag teller for oss.</w:t>
      </w:r>
    </w:p>
    <w:p w14:paraId="13A8F005" w14:textId="77777777" w:rsidR="004D48A0" w:rsidRDefault="004D48A0" w:rsidP="004D48A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</w:p>
    <w:p w14:paraId="030CDC9A" w14:textId="599DAC47" w:rsidR="00861651" w:rsidRDefault="004D48A0" w:rsidP="004D48A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I dag stiller </w:t>
      </w:r>
      <w:r w:rsidR="007A7DEF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flere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av oss med</w:t>
      </w:r>
      <w:r w:rsidR="006746E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ordene «Fri meg fra et liv i evig </w:t>
      </w:r>
      <w:proofErr w:type="spellStart"/>
      <w:r w:rsidR="006746E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lockdown</w:t>
      </w:r>
      <w:proofErr w:type="spellEnd"/>
      <w:r w:rsidR="006746E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» på brystet. </w:t>
      </w:r>
      <w:r w:rsid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Men h</w:t>
      </w:r>
      <w:r w:rsidR="006746E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va betyr det? </w:t>
      </w:r>
      <w:r w:rsidR="00861651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Det betyr at m</w:t>
      </w: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ange funksjonshemmede </w:t>
      </w:r>
      <w:r w:rsidR="00EE363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i </w:t>
      </w: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Norge i dag</w:t>
      </w:r>
      <w:r w:rsidR="00C80382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,</w:t>
      </w:r>
      <w:r w:rsidR="00861651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</w:t>
      </w: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ikke </w:t>
      </w:r>
      <w:r w:rsidR="00861651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får </w:t>
      </w: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leve det frie livet som de </w:t>
      </w:r>
      <w:r w:rsid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aller </w:t>
      </w: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fleste andre tar for gitt.</w:t>
      </w:r>
      <w:r w:rsidR="00861651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Og slik har det vært også før pandemien. </w:t>
      </w:r>
    </w:p>
    <w:p w14:paraId="4E3C4722" w14:textId="77777777" w:rsidR="00861651" w:rsidRDefault="00861651" w:rsidP="004D48A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</w:p>
    <w:p w14:paraId="4FF4564D" w14:textId="77777777" w:rsidR="00861651" w:rsidRPr="00600CFE" w:rsidRDefault="004D48A0" w:rsidP="00600CF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For noen gjør mangelen på assistanse at man ikke får </w:t>
      </w:r>
      <w:r w:rsidR="00861651" w:rsidRP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velge når man står opp, hva man vil ha på brødskiva, om man får gå på nærskolen sin sammen med nabobarna i gata. </w:t>
      </w:r>
    </w:p>
    <w:p w14:paraId="6B5CF5D6" w14:textId="766E6DB2" w:rsidR="00861651" w:rsidRPr="00600CFE" w:rsidRDefault="00861651" w:rsidP="00600CF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Som voksen kan man oppleve at man ikke får ta</w:t>
      </w:r>
      <w:r w:rsid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tt den</w:t>
      </w:r>
      <w:r w:rsidRP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utdanningen man </w:t>
      </w:r>
      <w:r w:rsid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alltid har drømt om</w:t>
      </w:r>
      <w:r w:rsidRP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, ikke får ta del i arbeidslivet, gå på restaurant eller konsert med vennene sine. At man ikke selv kan få velge </w:t>
      </w:r>
      <w:r w:rsid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om man skal</w:t>
      </w:r>
      <w:r w:rsidRP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gifte seg eller få barn. At man ikke engang får velge når man skal legge seg</w:t>
      </w:r>
      <w:r w:rsidR="0023715A" w:rsidRP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,</w:t>
      </w:r>
      <w:r w:rsidRP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eller får gå på do når man må. Kort sagt opplever mange funksjonshemmede i Norge i dag at vi ikke får være med å delta, være med å forme samfunnet rundt oss. </w:t>
      </w:r>
    </w:p>
    <w:p w14:paraId="614A32CD" w14:textId="77777777" w:rsidR="00861651" w:rsidRDefault="00861651" w:rsidP="00861651">
      <w:pPr>
        <w:pStyle w:val="Listeavsnitt"/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</w:p>
    <w:p w14:paraId="4B8671D9" w14:textId="685007DA" w:rsidR="004D48A0" w:rsidRPr="00861651" w:rsidRDefault="00861651" w:rsidP="0086165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861651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Det er det vi mener med evig </w:t>
      </w:r>
      <w:proofErr w:type="spellStart"/>
      <w:r w:rsidRPr="00861651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lockdown</w:t>
      </w:r>
      <w:proofErr w:type="spellEnd"/>
      <w:r w:rsidRPr="00861651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. </w:t>
      </w:r>
    </w:p>
    <w:p w14:paraId="54A12772" w14:textId="77777777" w:rsidR="00861651" w:rsidRPr="00861651" w:rsidRDefault="00861651" w:rsidP="00861651">
      <w:pPr>
        <w:pStyle w:val="Listeavsnitt"/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</w:p>
    <w:p w14:paraId="1AAC0BA9" w14:textId="20900774" w:rsidR="006C06E1" w:rsidRDefault="007D1623" w:rsidP="004D48A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FNs </w:t>
      </w:r>
      <w:r w:rsidR="004D48A0"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Barnekonvensjon, kvinnekonvensjon og rasediskrimineringskonvensjon er allerede inkorporert i norsk lov</w:t>
      </w:r>
      <w:r w:rsidR="006C06E1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. </w:t>
      </w:r>
      <w:r w:rsidR="004D48A0"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CRPD er det ikke. Så lenge konvensjonen ikke ligger i lovverket, </w:t>
      </w:r>
      <w:r w:rsidR="006C06E1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i menneskerettsloven, </w:t>
      </w:r>
      <w:r w:rsidR="004D48A0"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vil norsk lov alltid gå foran konvensjonen</w:t>
      </w:r>
      <w:r w:rsid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, alltid gå foran våre menneskerettigheter. </w:t>
      </w:r>
      <w:r w:rsidR="006C06E1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Norsk lov vil</w:t>
      </w:r>
      <w:r w:rsidR="004D48A0"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få forrang i saker der loven er i strid med konvensjonen. </w:t>
      </w:r>
    </w:p>
    <w:p w14:paraId="4A016C0F" w14:textId="77777777" w:rsidR="006C06E1" w:rsidRDefault="006C06E1" w:rsidP="004D48A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</w:p>
    <w:p w14:paraId="5E694FC5" w14:textId="62981206" w:rsidR="006C06E1" w:rsidRDefault="006C06E1" w:rsidP="004D48A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Kjære dere som er møtt opp her i dag, kjære organisasjoner og alle dere som har stått sammen med oss og skrevet under på oppropet. Kjære politikere og kultur- og likestillingsminister Anette Trettebergstuen: Takk for støtten i vår</w:t>
      </w:r>
      <w:r w:rsidR="00600CFE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tids viktigste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likestillingskamp! </w:t>
      </w:r>
    </w:p>
    <w:p w14:paraId="172F33D7" w14:textId="77777777" w:rsidR="006C06E1" w:rsidRDefault="006C06E1" w:rsidP="004D48A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</w:p>
    <w:p w14:paraId="41489611" w14:textId="09013CDB" w:rsidR="006C06E1" w:rsidRDefault="006C06E1" w:rsidP="004D48A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Det er nå det gjelder. Nå kan regjeringen være med å gjøre en stor forskjell. Og vi vil hjelpe dere!</w:t>
      </w:r>
    </w:p>
    <w:p w14:paraId="794938DC" w14:textId="77777777" w:rsidR="006C06E1" w:rsidRDefault="006C06E1" w:rsidP="004D48A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</w:p>
    <w:p w14:paraId="5DF5D7E7" w14:textId="77777777" w:rsidR="00500724" w:rsidRDefault="006C06E1" w:rsidP="00C04AE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lastRenderedPageBreak/>
        <w:t>Vi</w:t>
      </w:r>
      <w:r w:rsidR="004D48A0"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vet at </w:t>
      </w:r>
      <w:r w:rsidR="000D75E3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vi </w:t>
      </w:r>
      <w:r w:rsidR="004D48A0"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funksjonshemmede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, Norges største diskriminerte gruppe,</w:t>
      </w:r>
      <w:r w:rsidR="004D48A0"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daglig opplever brudd på menneskerettighetene i Norge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. Og vi vet at det finnes vilje i regjeringen til å stoppe dette. Menneskerettighetene skal gjelde alle, menneskerettigheter skal koste, og menneskerettighetene for funksjonshemmede skal være like selvsagte som for alle andre. Derfor må CRPD inkorporeres i den norske menneskerettsloven. </w:t>
      </w:r>
    </w:p>
    <w:p w14:paraId="7FCA7C60" w14:textId="0EF812CC" w:rsidR="004D48A0" w:rsidRPr="004D48A0" w:rsidRDefault="004D48A0" w:rsidP="00C04AE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4D48A0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br/>
      </w:r>
      <w:r w:rsidRPr="004D48A0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  <w:t>CRPD inn i norsk lov nå!</w:t>
      </w:r>
    </w:p>
    <w:p w14:paraId="65D82BA5" w14:textId="77777777" w:rsidR="000158E7" w:rsidRPr="00FE3F1D" w:rsidRDefault="000158E7">
      <w:pPr>
        <w:rPr>
          <w:rFonts w:ascii="Arial" w:hAnsi="Arial" w:cs="Arial"/>
          <w:sz w:val="24"/>
          <w:szCs w:val="24"/>
        </w:rPr>
      </w:pPr>
    </w:p>
    <w:sectPr w:rsidR="000158E7" w:rsidRPr="00FE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F12AE"/>
    <w:multiLevelType w:val="hybridMultilevel"/>
    <w:tmpl w:val="A69E86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A0"/>
    <w:rsid w:val="000158E7"/>
    <w:rsid w:val="000D75E3"/>
    <w:rsid w:val="0017001B"/>
    <w:rsid w:val="0023715A"/>
    <w:rsid w:val="0042185E"/>
    <w:rsid w:val="004D48A0"/>
    <w:rsid w:val="00500724"/>
    <w:rsid w:val="00600CFE"/>
    <w:rsid w:val="006746E8"/>
    <w:rsid w:val="006C06E1"/>
    <w:rsid w:val="00730EE6"/>
    <w:rsid w:val="0075625C"/>
    <w:rsid w:val="00762A2F"/>
    <w:rsid w:val="007A7DEF"/>
    <w:rsid w:val="007D1623"/>
    <w:rsid w:val="00861651"/>
    <w:rsid w:val="00981A64"/>
    <w:rsid w:val="00A27A8D"/>
    <w:rsid w:val="00AB0CDD"/>
    <w:rsid w:val="00C04AED"/>
    <w:rsid w:val="00C80382"/>
    <w:rsid w:val="00D20D37"/>
    <w:rsid w:val="00DC28AA"/>
    <w:rsid w:val="00EE3630"/>
    <w:rsid w:val="00FD65BD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C5B7"/>
  <w15:chartTrackingRefBased/>
  <w15:docId w15:val="{A38CB338-3E91-42A0-A55C-6024A4AB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A014105-9C96-4060-B4E5-B033533228B6}">
  <we:reference id="22ff87a5-132f-4d52-9e97-94d888e4dd91" version="3.1.0.0" store="EXCatalog" storeType="EXCatalog"/>
  <we:alternateReferences>
    <we:reference id="WA104380050" version="3.1.0.0" store="nb-NO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9641089FF7446801F0FCD7172BFD8" ma:contentTypeVersion="14" ma:contentTypeDescription="Opprett et nytt dokument." ma:contentTypeScope="" ma:versionID="fc5edcbd2acacb03d98f68dcc4dd942d">
  <xsd:schema xmlns:xsd="http://www.w3.org/2001/XMLSchema" xmlns:xs="http://www.w3.org/2001/XMLSchema" xmlns:p="http://schemas.microsoft.com/office/2006/metadata/properties" xmlns:ns2="182f390d-8209-44fb-8451-bb15cafcb73f" xmlns:ns3="92ff1784-e6ae-4344-82c8-555687edec66" targetNamespace="http://schemas.microsoft.com/office/2006/metadata/properties" ma:root="true" ma:fieldsID="9eb313bccd98d29fd1ff2c0e8f64ca67" ns2:_="" ns3:_="">
    <xsd:import namespace="182f390d-8209-44fb-8451-bb15cafcb73f"/>
    <xsd:import namespace="92ff1784-e6ae-4344-82c8-555687ede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390d-8209-44fb-8451-bb15cafcb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21" nillable="true" ma:displayName="Dato" ma:format="DateOnly" ma:internalName="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1784-e6ae-4344-82c8-555687ede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182f390d-8209-44fb-8451-bb15cafcb73f" xsi:nil="true"/>
  </documentManagement>
</p:properties>
</file>

<file path=customXml/itemProps1.xml><?xml version="1.0" encoding="utf-8"?>
<ds:datastoreItem xmlns:ds="http://schemas.openxmlformats.org/officeDocument/2006/customXml" ds:itemID="{0F618531-C176-4D1D-A7F0-438DADB0B81E}"/>
</file>

<file path=customXml/itemProps2.xml><?xml version="1.0" encoding="utf-8"?>
<ds:datastoreItem xmlns:ds="http://schemas.openxmlformats.org/officeDocument/2006/customXml" ds:itemID="{C6683AFC-D465-4B10-98E8-3D31ADE16E6E}"/>
</file>

<file path=customXml/itemProps3.xml><?xml version="1.0" encoding="utf-8"?>
<ds:datastoreItem xmlns:ds="http://schemas.openxmlformats.org/officeDocument/2006/customXml" ds:itemID="{272983AD-B84A-46DC-BB93-27617E629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 Celin Skrede</dc:creator>
  <cp:keywords/>
  <dc:description/>
  <cp:lastModifiedBy>Linda Åsheim</cp:lastModifiedBy>
  <cp:revision>3</cp:revision>
  <cp:lastPrinted>2022-02-27T11:31:00Z</cp:lastPrinted>
  <dcterms:created xsi:type="dcterms:W3CDTF">2022-03-04T18:46:00Z</dcterms:created>
  <dcterms:modified xsi:type="dcterms:W3CDTF">2022-03-04T18:46:00Z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0x0101002BA9641089FF7446801F0FCD7172BFD8</vt:lpwstr>
  </property>
</Properties>
</file>